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A8" w:rsidRDefault="0098006B">
      <w:pPr>
        <w:tabs>
          <w:tab w:val="left" w:pos="1770"/>
        </w:tabs>
        <w:spacing w:after="200" w:line="276" w:lineRule="auto"/>
        <w:ind w:firstLine="0"/>
        <w:jc w:val="center"/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-819787</wp:posOffset>
            </wp:positionV>
            <wp:extent cx="7572374" cy="10763246"/>
            <wp:effectExtent l="0" t="0" r="0" b="4"/>
            <wp:wrapTight wrapText="bothSides">
              <wp:wrapPolygon edited="0">
                <wp:start x="0" y="0"/>
                <wp:lineTo x="0" y="21563"/>
                <wp:lineTo x="21520" y="21563"/>
                <wp:lineTo x="21520" y="0"/>
                <wp:lineTo x="0" y="0"/>
              </wp:wrapPolygon>
            </wp:wrapTight>
            <wp:docPr id="1" name="Рисунок 1" descr="C:\Users\Ольга\Pictures\MP Navigator EX\2014_10_15\IMG_0003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4" cy="10763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06A8" w:rsidRDefault="0098006B">
      <w:pPr>
        <w:tabs>
          <w:tab w:val="left" w:pos="1770"/>
        </w:tabs>
        <w:spacing w:after="20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Содержание:</w:t>
      </w:r>
    </w:p>
    <w:p w:rsidR="006306A8" w:rsidRDefault="0098006B">
      <w:pPr>
        <w:pStyle w:val="a3"/>
        <w:ind w:firstLine="0"/>
        <w:jc w:val="left"/>
      </w:pPr>
      <w:r>
        <w:t xml:space="preserve">  </w:t>
      </w:r>
      <w:r>
        <w:rPr>
          <w:lang w:val="en-US"/>
        </w:rPr>
        <w:t>I</w:t>
      </w:r>
      <w:r>
        <w:t>. Целевой  раздел.</w:t>
      </w:r>
    </w:p>
    <w:p w:rsidR="006306A8" w:rsidRDefault="0098006B">
      <w:pPr>
        <w:pStyle w:val="a3"/>
        <w:ind w:firstLine="0"/>
        <w:jc w:val="left"/>
      </w:pPr>
      <w:r>
        <w:t xml:space="preserve">  1.1. Пояснительная записка………………………………………………………….. 3</w:t>
      </w:r>
    </w:p>
    <w:p w:rsidR="006306A8" w:rsidRDefault="0098006B">
      <w:pPr>
        <w:pStyle w:val="a3"/>
        <w:ind w:firstLine="0"/>
        <w:jc w:val="left"/>
      </w:pPr>
      <w:r>
        <w:t xml:space="preserve">  1.2. Цели и задачи…………………………………………………………………….. 4</w:t>
      </w:r>
    </w:p>
    <w:p w:rsidR="006306A8" w:rsidRDefault="0098006B">
      <w:pPr>
        <w:pStyle w:val="a3"/>
        <w:ind w:firstLine="0"/>
        <w:jc w:val="left"/>
      </w:pPr>
      <w:r>
        <w:t xml:space="preserve">  1.3. Принципы и подходы реализации </w:t>
      </w:r>
      <w:r>
        <w:t>программы………………………………… 5</w:t>
      </w:r>
    </w:p>
    <w:p w:rsidR="006306A8" w:rsidRDefault="0098006B">
      <w:pPr>
        <w:pStyle w:val="a3"/>
        <w:ind w:firstLine="0"/>
        <w:jc w:val="left"/>
      </w:pPr>
      <w:r>
        <w:t xml:space="preserve">  1.4. Условия необходимые для реализации программы…………………………… 6</w:t>
      </w:r>
    </w:p>
    <w:p w:rsidR="006306A8" w:rsidRDefault="0098006B">
      <w:pPr>
        <w:pStyle w:val="a3"/>
        <w:ind w:firstLine="0"/>
        <w:jc w:val="left"/>
      </w:pPr>
      <w:r>
        <w:t xml:space="preserve">  1.5. Ожидаемый результат…………………………………………………………… 6</w:t>
      </w:r>
    </w:p>
    <w:p w:rsidR="006306A8" w:rsidRDefault="0098006B">
      <w:pPr>
        <w:pStyle w:val="a3"/>
        <w:ind w:firstLine="0"/>
        <w:jc w:val="left"/>
      </w:pPr>
      <w:r>
        <w:t xml:space="preserve"> </w:t>
      </w:r>
      <w:r>
        <w:rPr>
          <w:lang w:val="en-US"/>
        </w:rPr>
        <w:t>II</w:t>
      </w:r>
      <w:r>
        <w:t>. Организационный раздел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2.1.Организация образовательного процесса………………………………………………  7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2.2. Методика обуче</w:t>
      </w:r>
      <w:r>
        <w:rPr>
          <w:sz w:val="24"/>
          <w:szCs w:val="24"/>
        </w:rPr>
        <w:t>ния……………………………………………………………………..   8</w:t>
      </w:r>
    </w:p>
    <w:p w:rsidR="006306A8" w:rsidRDefault="0098006B">
      <w:pPr>
        <w:pStyle w:val="a3"/>
        <w:ind w:firstLine="0"/>
        <w:jc w:val="left"/>
      </w:pPr>
      <w:r>
        <w:rPr>
          <w:sz w:val="24"/>
          <w:szCs w:val="24"/>
        </w:rPr>
        <w:t xml:space="preserve">  2.3.</w:t>
      </w:r>
      <w:r>
        <w:t xml:space="preserve"> </w:t>
      </w:r>
      <w:r>
        <w:rPr>
          <w:sz w:val="24"/>
          <w:szCs w:val="24"/>
        </w:rPr>
        <w:t>Учебный план занятий</w:t>
      </w:r>
      <w:r>
        <w:t xml:space="preserve"> </w:t>
      </w:r>
      <w:r>
        <w:rPr>
          <w:sz w:val="24"/>
          <w:szCs w:val="24"/>
        </w:rPr>
        <w:t>дополнительной образовательной программы по «Ритмопластике с элементами игрового  стретчинга»……………………………………..   9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2.4. Комплексирование программ воспитания и развития детей…………………………  10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>
        <w:rPr>
          <w:sz w:val="24"/>
          <w:szCs w:val="24"/>
        </w:rPr>
        <w:t>.5. Методическое обеспечение дополнительной образовательной программы по «Ритмопластике с элементами игрового  стретчинга»……………………………………...  10</w:t>
      </w:r>
    </w:p>
    <w:p w:rsidR="006306A8" w:rsidRDefault="0098006B">
      <w:pPr>
        <w:pStyle w:val="a3"/>
        <w:ind w:firstLine="0"/>
        <w:jc w:val="left"/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Содержательный раздел.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3.1. Возрастные особенности………………………………………………………………..  11</w:t>
      </w:r>
    </w:p>
    <w:p w:rsidR="006306A8" w:rsidRDefault="0098006B">
      <w:pPr>
        <w:pStyle w:val="a3"/>
        <w:ind w:firstLine="0"/>
        <w:jc w:val="left"/>
      </w:pPr>
      <w:r>
        <w:rPr>
          <w:sz w:val="24"/>
          <w:szCs w:val="24"/>
        </w:rPr>
        <w:t xml:space="preserve">  3.2.</w:t>
      </w:r>
      <w:r>
        <w:t xml:space="preserve"> </w:t>
      </w:r>
      <w:r>
        <w:rPr>
          <w:sz w:val="24"/>
          <w:szCs w:val="24"/>
        </w:rPr>
        <w:t>Содержание раздел</w:t>
      </w:r>
      <w:r>
        <w:rPr>
          <w:sz w:val="24"/>
          <w:szCs w:val="24"/>
        </w:rPr>
        <w:t>ов программы по ритмопластике с элементами игрового стретчинга……………………………………………………………………………………..   11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3.3. Учебно-тематический план дополнительной образовательной программы по «Ритмопластике с элементами игрового  стретчинга»…………………………………….   12</w:t>
      </w:r>
    </w:p>
    <w:p w:rsidR="006306A8" w:rsidRDefault="0098006B">
      <w:pPr>
        <w:pStyle w:val="a3"/>
        <w:ind w:firstLine="0"/>
        <w:jc w:val="left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Планируемые  результаты……………………………………………………………….   13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4.1. Мониторинг уровня музыкального и психомоторного развития детей……………..   13</w:t>
      </w:r>
    </w:p>
    <w:p w:rsidR="006306A8" w:rsidRDefault="0098006B">
      <w:pPr>
        <w:pStyle w:val="a3"/>
        <w:ind w:firstLine="0"/>
        <w:jc w:val="left"/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Работа с родителями………………………………………………………………………   15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Список литературы……………………………………………………………………………  15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Пе</w:t>
      </w:r>
      <w:r>
        <w:rPr>
          <w:sz w:val="24"/>
          <w:szCs w:val="24"/>
        </w:rPr>
        <w:t>рспективное планирование дополнительной образовательной программы по «Ритмопластике с элементами игрового  стретчинга»……………………………………..  16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Карта мониторинга уровня музыкального и психомоторного развития детей………….  21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306A8" w:rsidRDefault="006306A8">
      <w:pPr>
        <w:pStyle w:val="a3"/>
        <w:rPr>
          <w:sz w:val="24"/>
          <w:szCs w:val="24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6306A8">
      <w:pPr>
        <w:tabs>
          <w:tab w:val="left" w:pos="1770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6306A8" w:rsidRDefault="0098006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Целевой раздел</w:t>
      </w:r>
    </w:p>
    <w:p w:rsidR="006306A8" w:rsidRDefault="0098006B">
      <w:pPr>
        <w:pStyle w:val="a4"/>
        <w:spacing w:after="0" w:line="240" w:lineRule="auto"/>
        <w:ind w:left="435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1.1.ПОЯСНИТЕЛЬНАЯ   ЗАПИСКА</w:t>
      </w:r>
    </w:p>
    <w:p w:rsidR="006306A8" w:rsidRDefault="006306A8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06A8" w:rsidRDefault="0098006B">
      <w:pPr>
        <w:spacing w:after="0" w:line="240" w:lineRule="auto"/>
        <w:ind w:firstLine="0"/>
        <w:jc w:val="right"/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eastAsia="Times New Roman"/>
          <w:sz w:val="24"/>
          <w:szCs w:val="24"/>
          <w:lang w:eastAsia="ru-RU"/>
        </w:rPr>
        <w:t>Возможно, самое  лучшее, самое  совершенное  и  радостное,</w:t>
      </w:r>
    </w:p>
    <w:p w:rsidR="006306A8" w:rsidRDefault="0098006B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что  есть  в  жизни – это   свободное  движение  под  музыку. </w:t>
      </w:r>
    </w:p>
    <w:p w:rsidR="006306A8" w:rsidRDefault="0098006B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И  научиться  этому  мож</w:t>
      </w:r>
      <w:r>
        <w:rPr>
          <w:rFonts w:eastAsia="Times New Roman"/>
          <w:sz w:val="24"/>
          <w:szCs w:val="24"/>
          <w:lang w:eastAsia="ru-RU"/>
        </w:rPr>
        <w:t>но  у  ребенка.</w:t>
      </w:r>
    </w:p>
    <w:p w:rsidR="006306A8" w:rsidRDefault="0098006B">
      <w:pPr>
        <w:spacing w:after="0"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А.И.Буренина.</w:t>
      </w:r>
    </w:p>
    <w:p w:rsidR="006306A8" w:rsidRDefault="006306A8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306A8" w:rsidRDefault="0098006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Дошкольный  возраст – один  из  наиболее  ответственных  периодов  в  жизни  каждого  ребёнка. Именно  в  эти  годы </w:t>
      </w:r>
      <w:r>
        <w:rPr>
          <w:rFonts w:eastAsia="Times New Roman"/>
          <w:sz w:val="24"/>
          <w:szCs w:val="24"/>
          <w:lang w:eastAsia="ru-RU"/>
        </w:rPr>
        <w:t xml:space="preserve"> закладываются  основы  здоровья, гармоничного  умственного, нравственного  и  физического   развития  ребёнка, формируется  личность ребёнка. </w:t>
      </w:r>
    </w:p>
    <w:p w:rsidR="006306A8" w:rsidRDefault="0098006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В  период  от  трёх   до  семи  лет  ребёнок  интенсивно  растёт  и  развивается, движения  становятся  его  по</w:t>
      </w:r>
      <w:r>
        <w:rPr>
          <w:rFonts w:eastAsia="Times New Roman"/>
          <w:sz w:val="24"/>
          <w:szCs w:val="24"/>
          <w:lang w:eastAsia="ru-RU"/>
        </w:rPr>
        <w:t>требностью, поэтому  физическое   воспитание  особенно  важно  в  этот  возрастной  период.</w:t>
      </w:r>
    </w:p>
    <w:p w:rsidR="006306A8" w:rsidRDefault="0098006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В  последнее  время  в  дошкольных  учреждениях  всё  чаще  стали  применять  нетрадиционные  средства  физического  воспитания  детей: упражнения  ритмической    </w:t>
      </w:r>
      <w:r>
        <w:rPr>
          <w:rFonts w:eastAsia="Times New Roman"/>
          <w:sz w:val="24"/>
          <w:szCs w:val="24"/>
          <w:lang w:eastAsia="ru-RU"/>
        </w:rPr>
        <w:t xml:space="preserve">гимнастики, игрового  стретчинга, танцев  и  другие. Существует  много  направлений   в   музыкально – ритмической  деятельности, и  одно  из  наиболее  доступных, эффективных  и  эмоциональных – это  ритмопластика.  </w:t>
      </w:r>
    </w:p>
    <w:p w:rsidR="006306A8" w:rsidRDefault="0098006B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Что  дают  занятия  ритмопластикой? </w:t>
      </w:r>
    </w:p>
    <w:p w:rsidR="006306A8" w:rsidRDefault="0098006B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</w:t>
      </w:r>
      <w:r>
        <w:rPr>
          <w:rFonts w:eastAsia="Times New Roman"/>
          <w:b/>
          <w:sz w:val="24"/>
          <w:szCs w:val="24"/>
          <w:lang w:eastAsia="ru-RU"/>
        </w:rPr>
        <w:t xml:space="preserve">итмопластика </w:t>
      </w:r>
      <w:r>
        <w:rPr>
          <w:rFonts w:eastAsia="Times New Roman"/>
          <w:sz w:val="24"/>
          <w:szCs w:val="24"/>
          <w:lang w:eastAsia="ru-RU"/>
        </w:rPr>
        <w:t xml:space="preserve">– это  передача  музыки  через  движения, это  эмоциональный отклик  на  музыку, выполнение  простых  танцевальных упражнений  под  музыку. Она  доступна  детям, начиная  с  раннего  возраста. </w:t>
      </w:r>
    </w:p>
    <w:p w:rsidR="006306A8" w:rsidRDefault="0098006B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Ритмопластика  не  только  даёт  выход   повышенн</w:t>
      </w:r>
      <w:r>
        <w:rPr>
          <w:rFonts w:eastAsia="Times New Roman"/>
          <w:sz w:val="24"/>
          <w:szCs w:val="24"/>
          <w:lang w:eastAsia="ru-RU"/>
        </w:rPr>
        <w:t xml:space="preserve">ой   двигательной   энергии ребёнка, но  и   способствует   развитию  у  него  многих  полезных  качеств. Красивые   движения, усвоенные  на  занятии, ребёнок  с  радостью  и интересом   будет  выполнять  дома. Сколько  приятных  волнений  для маленького  </w:t>
      </w:r>
      <w:r>
        <w:rPr>
          <w:rFonts w:eastAsia="Times New Roman"/>
          <w:sz w:val="24"/>
          <w:szCs w:val="24"/>
          <w:lang w:eastAsia="ru-RU"/>
        </w:rPr>
        <w:t xml:space="preserve"> человека  и  его  родных  доставляют  его   показательные выступления  на    праздничном   концерте! </w:t>
      </w:r>
    </w:p>
    <w:p w:rsidR="006306A8" w:rsidRDefault="0098006B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Ритмичные упражнения содействуют физическому воспитанию и укреплению детского организма. В процессе работы над движениями под музыку, формируется художес</w:t>
      </w:r>
      <w:r>
        <w:rPr>
          <w:rFonts w:eastAsia="Times New Roman"/>
          <w:sz w:val="24"/>
          <w:szCs w:val="24"/>
          <w:lang w:eastAsia="ru-RU"/>
        </w:rPr>
        <w:t>твенный вкус детей, развиваются их творческие способности. Таким образом, занятия ритмопластикой  оказывают разностороннее влияние на детей, способствуя воспитанию гармонично развитой личности, вызывают у детей яркие эмоциональные импульсы, разнообразные д</w:t>
      </w:r>
      <w:r>
        <w:rPr>
          <w:rFonts w:eastAsia="Times New Roman"/>
          <w:sz w:val="24"/>
          <w:szCs w:val="24"/>
          <w:lang w:eastAsia="ru-RU"/>
        </w:rPr>
        <w:t xml:space="preserve">вигательные реакции, усиливают радость и удовольствие от движения. Дети чрезвычайно чувствительны к музыкальному   ритму  и  с  радостью   реагируют   на   него. </w:t>
      </w:r>
    </w:p>
    <w:p w:rsidR="006306A8" w:rsidRDefault="0098006B">
      <w:pPr>
        <w:pStyle w:val="a3"/>
      </w:pPr>
      <w:r>
        <w:rPr>
          <w:b/>
          <w:sz w:val="24"/>
          <w:szCs w:val="24"/>
        </w:rPr>
        <w:t>Игровой стретчинг</w:t>
      </w:r>
      <w:r>
        <w:rPr>
          <w:sz w:val="24"/>
          <w:szCs w:val="24"/>
        </w:rPr>
        <w:t xml:space="preserve"> - оздоровительная методика, основанная на естественных растяжках, направлен</w:t>
      </w:r>
      <w:r>
        <w:rPr>
          <w:sz w:val="24"/>
          <w:szCs w:val="24"/>
        </w:rPr>
        <w:t>а на укрепление позвоночника и профилактику плоскостопия. Методика позволяет предотвратить нарушения осанки и исправить её, оказывает оздоровительное воздействие на весь организм. При исправлении осанки тело как бы просыпается, улучшается общее самочувстви</w:t>
      </w:r>
      <w:r>
        <w:rPr>
          <w:sz w:val="24"/>
          <w:szCs w:val="24"/>
        </w:rPr>
        <w:t>е, исчезают спазмы мышц. Упражнения стретчинга рассчитаны на вовлечение в работу всего организма, включая психику, направлены на расслабление, настройку и восстановление функций мышц. Это позволяет без вреда, используя защитные силы организма, предупредить</w:t>
      </w:r>
      <w:r>
        <w:rPr>
          <w:sz w:val="24"/>
          <w:szCs w:val="24"/>
        </w:rPr>
        <w:t xml:space="preserve"> многие заболевания, т.к. воздействуя на позвоночник, органы, мышцы, железы внутренней секреции, дыхательную и нервную систему, вырабатывается естественная сопротивляемость организма. Помимо </w:t>
      </w:r>
      <w:r>
        <w:rPr>
          <w:sz w:val="24"/>
          <w:szCs w:val="24"/>
        </w:rPr>
        <w:lastRenderedPageBreak/>
        <w:t>общего оздоровительного эффекта , умения управлять своим телом, з</w:t>
      </w:r>
      <w:r>
        <w:rPr>
          <w:sz w:val="24"/>
          <w:szCs w:val="24"/>
        </w:rPr>
        <w:t>апас двигательных навыков позволяет детям чувствовать себя сильными, уверенными в себе, красивыми, избавляет их от различных комплексов, создаёт чувство внутренней свободы.</w:t>
      </w:r>
    </w:p>
    <w:p w:rsidR="006306A8" w:rsidRDefault="0098006B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Организация и методика проведения занятий по игровому стретчингу. В данной программ</w:t>
      </w:r>
      <w:r>
        <w:rPr>
          <w:rFonts w:eastAsia="Times New Roman"/>
          <w:sz w:val="24"/>
          <w:szCs w:val="24"/>
          <w:lang w:eastAsia="ru-RU"/>
        </w:rPr>
        <w:t>е используется оздоровительная методика Назаровой А.Г., педагога-психолога. Методиста института валеологического образования, сотрудника Института образования взрослых РАО ( Санкт-Петербург). Методика стретчинга не имеет возрастных ограничений. Очень важно</w:t>
      </w:r>
      <w:r>
        <w:rPr>
          <w:rFonts w:eastAsia="Times New Roman"/>
          <w:sz w:val="24"/>
          <w:szCs w:val="24"/>
          <w:lang w:eastAsia="ru-RU"/>
        </w:rPr>
        <w:t xml:space="preserve"> заниматься именно с детьми дошкольного возраста, тем более что в дошкольных учреждениях дети обучаются упражнениям стретчинга в игровой форме. Упражнения , охватывающие все группы мышц, носят близкие и понятные детям названия животных или имитационных дей</w:t>
      </w:r>
      <w:r>
        <w:rPr>
          <w:rFonts w:eastAsia="Times New Roman"/>
          <w:sz w:val="24"/>
          <w:szCs w:val="24"/>
          <w:lang w:eastAsia="ru-RU"/>
        </w:rPr>
        <w:t>ствий и выполняются по ходу сюжетно-ролевой игры, основанной на сценарии по сказочному сюжету. На занятии даётся сказка - игра. В которой дети превращаются в различных животных, насекомых и т.п., выполняя в такой интересной форме сложные упражнения. Все уп</w:t>
      </w:r>
      <w:r>
        <w:rPr>
          <w:rFonts w:eastAsia="Times New Roman"/>
          <w:sz w:val="24"/>
          <w:szCs w:val="24"/>
          <w:lang w:eastAsia="ru-RU"/>
        </w:rPr>
        <w:t>ражнения выполняются под соответствующую музыку.</w:t>
      </w:r>
    </w:p>
    <w:p w:rsidR="006306A8" w:rsidRDefault="0098006B">
      <w:pPr>
        <w:tabs>
          <w:tab w:val="left" w:pos="4500"/>
        </w:tabs>
        <w:spacing w:after="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Новизна, актуальность, педагогическая целесообразность.</w:t>
      </w:r>
    </w:p>
    <w:p w:rsidR="006306A8" w:rsidRDefault="0098006B">
      <w:pPr>
        <w:spacing w:after="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 занятия проводятся в виде сюжетно – ролевой или тематической игры, состоящих из взаимосвязанных игровых ситуаций, заданий, упражнений, игр,  </w:t>
      </w:r>
      <w:r>
        <w:rPr>
          <w:sz w:val="24"/>
          <w:szCs w:val="24"/>
        </w:rPr>
        <w:t>подобранных таким образом, чтобы содействовать решению оздоровительных и коррекционных – развивающих задач.</w:t>
      </w:r>
    </w:p>
    <w:p w:rsidR="006306A8" w:rsidRDefault="0098006B">
      <w:pPr>
        <w:pStyle w:val="a4"/>
        <w:numPr>
          <w:ilvl w:val="1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ЦЕЛИ  И  ЗАДАЧИ</w:t>
      </w:r>
    </w:p>
    <w:p w:rsidR="006306A8" w:rsidRDefault="006306A8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306A8" w:rsidRDefault="0098006B">
      <w:pPr>
        <w:spacing w:after="0" w:line="240" w:lineRule="auto"/>
        <w:ind w:firstLine="0"/>
      </w:pPr>
      <w:r>
        <w:rPr>
          <w:rFonts w:eastAsia="Times New Roman"/>
          <w:b/>
          <w:sz w:val="24"/>
          <w:szCs w:val="24"/>
          <w:lang w:eastAsia="ru-RU"/>
        </w:rPr>
        <w:t>ЦЕЛЬ:</w:t>
      </w:r>
      <w:r>
        <w:rPr>
          <w:rFonts w:eastAsia="Times New Roman"/>
          <w:sz w:val="24"/>
          <w:szCs w:val="24"/>
          <w:lang w:eastAsia="ru-RU"/>
        </w:rPr>
        <w:t xml:space="preserve"> Всестороннее  развитие  ребенка, формирование  творческих  </w:t>
      </w:r>
    </w:p>
    <w:p w:rsidR="006306A8" w:rsidRDefault="0098006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способностей   и  развитие  индивидуальных  качеств</w:t>
      </w:r>
      <w:r>
        <w:rPr>
          <w:rFonts w:eastAsia="Times New Roman"/>
          <w:sz w:val="24"/>
          <w:szCs w:val="24"/>
          <w:lang w:eastAsia="ru-RU"/>
        </w:rPr>
        <w:t xml:space="preserve">  ребёнка, </w:t>
      </w:r>
    </w:p>
    <w:p w:rsidR="006306A8" w:rsidRDefault="0098006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средствами  музыки  и   ритмических   движений.</w:t>
      </w:r>
    </w:p>
    <w:p w:rsidR="006306A8" w:rsidRDefault="0098006B">
      <w:pPr>
        <w:spacing w:after="0" w:line="240" w:lineRule="auto"/>
        <w:ind w:firstLine="0"/>
        <w:jc w:val="left"/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>ЗАДАЧИ: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1. РАЗВИТИЕ  МУЗЫКАЛЬНОСТИ:</w:t>
      </w:r>
    </w:p>
    <w:p w:rsidR="006306A8" w:rsidRDefault="0098006B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>- развитие  способности  воспринимать  музыку, то  есть  чувствовать  ее  настроение  и</w:t>
      </w:r>
      <w:r>
        <w:rPr>
          <w:rFonts w:eastAsia="Times New Roman"/>
          <w:sz w:val="24"/>
          <w:szCs w:val="24"/>
          <w:lang w:eastAsia="ru-RU"/>
        </w:rPr>
        <w:t xml:space="preserve">  характер, понимать  ее  содержание;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специальных  музыкальных  способностей: музыкального  слуха (мелодического, гармонического, тембрового), чувства  ритма;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музыкального  кругозора  и  познавательного  интереса  к  искус</w:t>
      </w:r>
      <w:r>
        <w:rPr>
          <w:rFonts w:eastAsia="Times New Roman"/>
          <w:sz w:val="24"/>
          <w:szCs w:val="24"/>
          <w:lang w:eastAsia="ru-RU"/>
        </w:rPr>
        <w:t>ству  звуков;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музыкальной  памяти.</w:t>
      </w:r>
    </w:p>
    <w:p w:rsidR="006306A8" w:rsidRDefault="0098006B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>2. РАЗВИТИЕ  ДВИГАТЕЛЬНЫХ  КАЧЕСТВ  И  УМЕНИЙ: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ловкости, точности, координации  движений;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гибкости  и  пластичности;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воспитание  выносливости, развитие  силы;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 xml:space="preserve"> - формирование  правильной  осанки,  красивой  походки;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развитие  умения  ориентироваться  в  пространстве;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- обогащение  двигательного  опыта  разнообразными  видами  движений.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3. РАЗВИТИЕ  ТВОРЧЕСКИХ  СПОСОБНОСТЕЙ, ПОТРЕБНОСТИ  САМОВЫРАЖЕНИЯ</w:t>
      </w:r>
      <w:r>
        <w:rPr>
          <w:rFonts w:eastAsia="Times New Roman"/>
          <w:b/>
          <w:sz w:val="24"/>
          <w:szCs w:val="24"/>
          <w:lang w:eastAsia="ru-RU"/>
        </w:rPr>
        <w:t xml:space="preserve">  В  ДВИЖЕНИИ  ПОД  МУЗЫКУ:</w:t>
      </w:r>
    </w:p>
    <w:p w:rsidR="006306A8" w:rsidRDefault="0098006B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>- развитие  творческого  воображения  и  фантазии;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развитие  способности  к  импровизации: в  движении, в  изобразительной  деятельности, в  слове.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4. РАЗВИТИЕ  И  ТРЕНИРОВКА  ПСИХИЧЕСКИХ  ПРОЦЕССОВ:</w:t>
      </w:r>
    </w:p>
    <w:p w:rsidR="006306A8" w:rsidRDefault="0098006B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развитие  эмоциональной  сферы  и  умения  выражать  эмоции  в  мимике  и  пантомиме;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- тренировка  подвижности (лабильности)  нервных  процессов;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- развитие  восприятия, внимания, воли, памяти, мышления.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5. РАЗВИТИЕ  НРАВСТВЕННО – КОММУНИКАТИВ</w:t>
      </w:r>
      <w:r>
        <w:rPr>
          <w:rFonts w:eastAsia="Times New Roman"/>
          <w:b/>
          <w:sz w:val="24"/>
          <w:szCs w:val="24"/>
          <w:lang w:eastAsia="ru-RU"/>
        </w:rPr>
        <w:t>НЫХ  КАЧЕСТВ  ЛИЧНОСТИ:</w:t>
      </w:r>
    </w:p>
    <w:p w:rsidR="006306A8" w:rsidRDefault="0098006B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>- воспитание  умения  сопереживать  другим  людям  и  животным;</w:t>
      </w:r>
    </w:p>
    <w:p w:rsidR="006306A8" w:rsidRDefault="0098006B">
      <w:pPr>
        <w:spacing w:after="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- воспитание  умения  вести  себя  в  группе  во  время  движения, формирование  чувство  такта  и  культурных  привычек  в  процессе  группового  общения</w:t>
      </w:r>
      <w:r>
        <w:rPr>
          <w:rFonts w:eastAsia="Times New Roman"/>
          <w:sz w:val="24"/>
          <w:szCs w:val="24"/>
          <w:lang w:eastAsia="ru-RU"/>
        </w:rPr>
        <w:t xml:space="preserve">  с  детьми  и  взрослыми.  </w:t>
      </w:r>
    </w:p>
    <w:p w:rsidR="006306A8" w:rsidRDefault="0098006B">
      <w:pPr>
        <w:spacing w:after="0" w:line="240" w:lineRule="auto"/>
        <w:ind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>6.  ИГРОВОЙ СТРЕТЧИНГ</w:t>
      </w:r>
    </w:p>
    <w:p w:rsidR="006306A8" w:rsidRDefault="0098006B">
      <w:pPr>
        <w:tabs>
          <w:tab w:val="left" w:pos="915"/>
        </w:tabs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 предлагаемых упражнений основана на развитие статических растяжках мышц тела и суставно – связочного аппарата рук, ног, позвоночника, позволяющих предотвратить нарушение осанки и исправить её, оказыва</w:t>
      </w:r>
      <w:r>
        <w:rPr>
          <w:sz w:val="24"/>
          <w:szCs w:val="24"/>
        </w:rPr>
        <w:t>ющих глубокое оздоровительное воздействие на весь организм.</w:t>
      </w:r>
    </w:p>
    <w:p w:rsidR="006306A8" w:rsidRDefault="0098006B">
      <w:pPr>
        <w:tabs>
          <w:tab w:val="left" w:pos="3585"/>
        </w:tabs>
        <w:spacing w:after="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</w:p>
    <w:p w:rsidR="006306A8" w:rsidRDefault="0098006B">
      <w:pPr>
        <w:pStyle w:val="a3"/>
      </w:pPr>
      <w:r>
        <w:rPr>
          <w:b/>
          <w:sz w:val="24"/>
          <w:szCs w:val="24"/>
          <w:u w:val="single"/>
        </w:rPr>
        <w:t xml:space="preserve">Коррекционно – образовательные - </w:t>
      </w:r>
      <w:r>
        <w:rPr>
          <w:sz w:val="24"/>
          <w:szCs w:val="24"/>
        </w:rPr>
        <w:t xml:space="preserve"> развитие мимических упражнений, психомоторного развития, развитие слухового и зрительного внимания, моторные функции, развитие координации движений, </w:t>
      </w:r>
      <w:r>
        <w:rPr>
          <w:sz w:val="24"/>
          <w:szCs w:val="24"/>
        </w:rPr>
        <w:t>ориентировки в пространстве. Развитие музыкального слуха, памяти, внимания, ритмичности.</w:t>
      </w:r>
    </w:p>
    <w:p w:rsidR="006306A8" w:rsidRDefault="0098006B">
      <w:pPr>
        <w:pStyle w:val="a3"/>
      </w:pPr>
      <w:r>
        <w:rPr>
          <w:b/>
          <w:sz w:val="24"/>
          <w:szCs w:val="24"/>
        </w:rPr>
        <w:t>Оздоровительные –</w:t>
      </w:r>
      <w:r>
        <w:rPr>
          <w:sz w:val="24"/>
          <w:szCs w:val="24"/>
        </w:rPr>
        <w:t xml:space="preserve"> укрепление организма, развитие и совершенствование движений.</w:t>
      </w:r>
    </w:p>
    <w:p w:rsidR="006306A8" w:rsidRDefault="0098006B">
      <w:pPr>
        <w:pStyle w:val="a3"/>
      </w:pPr>
      <w:r>
        <w:rPr>
          <w:b/>
          <w:sz w:val="24"/>
          <w:szCs w:val="24"/>
        </w:rPr>
        <w:t xml:space="preserve">Воспитательные -  </w:t>
      </w:r>
      <w:r>
        <w:rPr>
          <w:sz w:val="24"/>
          <w:szCs w:val="24"/>
        </w:rPr>
        <w:t>развитие уверенности в себе, коммуникативной активности, доброжелатель</w:t>
      </w:r>
      <w:r>
        <w:rPr>
          <w:sz w:val="24"/>
          <w:szCs w:val="24"/>
        </w:rPr>
        <w:t>ности, внимательности к другим. Обогащение яркими образными движениями создающие условия эмоциональной разрядки, рождение творческого воображения, согласуя действия с музыкой и образом.</w:t>
      </w:r>
    </w:p>
    <w:p w:rsidR="006306A8" w:rsidRDefault="006306A8">
      <w:pPr>
        <w:pStyle w:val="a3"/>
        <w:jc w:val="left"/>
        <w:rPr>
          <w:b/>
          <w:sz w:val="24"/>
          <w:szCs w:val="24"/>
        </w:rPr>
      </w:pPr>
    </w:p>
    <w:p w:rsidR="006306A8" w:rsidRDefault="0098006B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Основные принципы организации занятий.</w:t>
      </w:r>
    </w:p>
    <w:p w:rsidR="006306A8" w:rsidRDefault="0098006B">
      <w:pPr>
        <w:pStyle w:val="a3"/>
        <w:jc w:val="left"/>
      </w:pPr>
      <w:r>
        <w:rPr>
          <w:i/>
          <w:sz w:val="24"/>
          <w:szCs w:val="24"/>
        </w:rPr>
        <w:t>Наглядность</w:t>
      </w:r>
      <w:r>
        <w:rPr>
          <w:sz w:val="24"/>
          <w:szCs w:val="24"/>
        </w:rPr>
        <w:t>. Показ физических</w:t>
      </w:r>
      <w:r>
        <w:rPr>
          <w:sz w:val="24"/>
          <w:szCs w:val="24"/>
        </w:rPr>
        <w:t xml:space="preserve"> упражнений, образный рассказ. </w:t>
      </w:r>
    </w:p>
    <w:p w:rsidR="006306A8" w:rsidRDefault="0098006B">
      <w:pPr>
        <w:pStyle w:val="a3"/>
        <w:jc w:val="left"/>
      </w:pPr>
      <w:r>
        <w:rPr>
          <w:i/>
          <w:sz w:val="24"/>
          <w:szCs w:val="24"/>
        </w:rPr>
        <w:t>Доступность.</w:t>
      </w:r>
      <w:r>
        <w:rPr>
          <w:sz w:val="24"/>
          <w:szCs w:val="24"/>
        </w:rPr>
        <w:t xml:space="preserve"> Обучение упражнениям от простого к сложному, от известного к неизвестному, учитывая степень подготовленности детей. </w:t>
      </w:r>
    </w:p>
    <w:p w:rsidR="006306A8" w:rsidRDefault="0098006B">
      <w:pPr>
        <w:pStyle w:val="a3"/>
        <w:jc w:val="left"/>
      </w:pPr>
      <w:r>
        <w:rPr>
          <w:i/>
          <w:sz w:val="24"/>
          <w:szCs w:val="24"/>
        </w:rPr>
        <w:t>Систематичность.</w:t>
      </w:r>
      <w:r>
        <w:rPr>
          <w:sz w:val="24"/>
          <w:szCs w:val="24"/>
        </w:rPr>
        <w:t xml:space="preserve"> Регулярность занятий, повышение нагрузки, увеличение количества упражнений, у</w:t>
      </w:r>
      <w:r>
        <w:rPr>
          <w:sz w:val="24"/>
          <w:szCs w:val="24"/>
        </w:rPr>
        <w:t xml:space="preserve">сложнения техники их выполнения. </w:t>
      </w:r>
    </w:p>
    <w:p w:rsidR="006306A8" w:rsidRDefault="0098006B">
      <w:pPr>
        <w:pStyle w:val="a3"/>
        <w:jc w:val="left"/>
      </w:pPr>
      <w:r>
        <w:rPr>
          <w:i/>
          <w:sz w:val="24"/>
          <w:szCs w:val="24"/>
        </w:rPr>
        <w:t>Закрепление навыков.</w:t>
      </w:r>
      <w:r>
        <w:rPr>
          <w:sz w:val="24"/>
          <w:szCs w:val="24"/>
        </w:rPr>
        <w:t xml:space="preserve"> Многократное выполнение упражнений, умение выполнять их самостоятельно, вне занятий. </w:t>
      </w:r>
    </w:p>
    <w:p w:rsidR="006306A8" w:rsidRDefault="0098006B">
      <w:pPr>
        <w:pStyle w:val="a3"/>
        <w:jc w:val="left"/>
      </w:pPr>
      <w:r>
        <w:rPr>
          <w:i/>
          <w:sz w:val="24"/>
          <w:szCs w:val="24"/>
        </w:rPr>
        <w:t>Индивидуально-дифференциальный подход</w:t>
      </w:r>
      <w:r>
        <w:rPr>
          <w:sz w:val="24"/>
          <w:szCs w:val="24"/>
        </w:rPr>
        <w:t xml:space="preserve">. Учет особенностей возраста, состояния здоровья каждого ребенка. </w:t>
      </w:r>
    </w:p>
    <w:p w:rsidR="006306A8" w:rsidRDefault="0098006B">
      <w:pPr>
        <w:pStyle w:val="a3"/>
        <w:jc w:val="left"/>
      </w:pPr>
      <w:r>
        <w:rPr>
          <w:i/>
          <w:sz w:val="24"/>
          <w:szCs w:val="24"/>
        </w:rPr>
        <w:t>Сознательно</w:t>
      </w:r>
      <w:r>
        <w:rPr>
          <w:i/>
          <w:sz w:val="24"/>
          <w:szCs w:val="24"/>
        </w:rPr>
        <w:t>сть.</w:t>
      </w:r>
      <w:r>
        <w:rPr>
          <w:sz w:val="24"/>
          <w:szCs w:val="24"/>
        </w:rPr>
        <w:t xml:space="preserve"> Понимание пользы выполнения упражнения, потребность их выполнять.</w:t>
      </w:r>
    </w:p>
    <w:p w:rsidR="006306A8" w:rsidRDefault="0098006B">
      <w:pPr>
        <w:pStyle w:val="a3"/>
        <w:jc w:val="left"/>
      </w:pPr>
      <w:r>
        <w:rPr>
          <w:bCs/>
          <w:i/>
          <w:iCs/>
          <w:color w:val="000000"/>
          <w:sz w:val="24"/>
          <w:szCs w:val="24"/>
        </w:rPr>
        <w:t xml:space="preserve">Принцип постепенного и последовательного повышения нагрузок. </w:t>
      </w:r>
      <w:r>
        <w:rPr>
          <w:bCs/>
          <w:color w:val="000000"/>
          <w:sz w:val="24"/>
          <w:szCs w:val="24"/>
        </w:rPr>
        <w:t>Постепенное повышение требований, предъявляемых организму в процессе тренировок. Однако, для улучшения возможностей необходи</w:t>
      </w:r>
      <w:r>
        <w:rPr>
          <w:bCs/>
          <w:color w:val="000000"/>
          <w:sz w:val="24"/>
          <w:szCs w:val="24"/>
        </w:rPr>
        <w:t>м « отдых». Сочетание адекватной нагрузки и полноценного восстановления дает наилучшие результаты</w:t>
      </w:r>
    </w:p>
    <w:p w:rsidR="006306A8" w:rsidRDefault="0098006B">
      <w:pPr>
        <w:pStyle w:val="a3"/>
        <w:jc w:val="left"/>
      </w:pPr>
      <w:r>
        <w:rPr>
          <w:bCs/>
          <w:i/>
          <w:iCs/>
          <w:color w:val="000000"/>
          <w:sz w:val="24"/>
          <w:szCs w:val="24"/>
        </w:rPr>
        <w:t xml:space="preserve">Вариативность. </w:t>
      </w:r>
      <w:r>
        <w:rPr>
          <w:bCs/>
          <w:color w:val="000000"/>
          <w:sz w:val="24"/>
          <w:szCs w:val="24"/>
        </w:rPr>
        <w:t xml:space="preserve">Варьируются: интенсивность и продолжительность нагрузки, разносторонность нагрузки, физическое и психическое напряжение. Варьирование </w:t>
      </w:r>
      <w:r>
        <w:rPr>
          <w:bCs/>
          <w:color w:val="000000"/>
          <w:sz w:val="24"/>
          <w:szCs w:val="24"/>
        </w:rPr>
        <w:t>необходимо для предотвращения травм. Оно улучшает не только психическое, но и психологическое состояние человека.</w:t>
      </w:r>
    </w:p>
    <w:p w:rsidR="006306A8" w:rsidRDefault="006306A8">
      <w:pPr>
        <w:pStyle w:val="a3"/>
        <w:jc w:val="left"/>
        <w:rPr>
          <w:b/>
          <w:sz w:val="24"/>
          <w:szCs w:val="24"/>
        </w:rPr>
      </w:pPr>
    </w:p>
    <w:p w:rsidR="006306A8" w:rsidRDefault="006306A8">
      <w:pPr>
        <w:pStyle w:val="a3"/>
        <w:jc w:val="left"/>
        <w:rPr>
          <w:b/>
          <w:sz w:val="24"/>
          <w:szCs w:val="24"/>
        </w:rPr>
      </w:pPr>
    </w:p>
    <w:p w:rsidR="006306A8" w:rsidRDefault="006306A8">
      <w:pPr>
        <w:pStyle w:val="a3"/>
        <w:jc w:val="left"/>
        <w:rPr>
          <w:b/>
          <w:sz w:val="24"/>
          <w:szCs w:val="24"/>
        </w:rPr>
      </w:pPr>
    </w:p>
    <w:p w:rsidR="006306A8" w:rsidRDefault="0098006B">
      <w:pPr>
        <w:pStyle w:val="a3"/>
        <w:numPr>
          <w:ilvl w:val="1"/>
          <w:numId w:val="1"/>
        </w:numPr>
        <w:jc w:val="left"/>
      </w:pPr>
      <w:r>
        <w:rPr>
          <w:b/>
          <w:sz w:val="24"/>
          <w:szCs w:val="24"/>
        </w:rPr>
        <w:t xml:space="preserve"> УСЛОВИЯ, НЕОБХОДИМЫЕ  ДЛЯ   РЕАЛИЗАЦИИ  ПРОГРАММЫ</w:t>
      </w:r>
      <w:r>
        <w:rPr>
          <w:sz w:val="24"/>
          <w:szCs w:val="24"/>
        </w:rPr>
        <w:t>.</w:t>
      </w:r>
    </w:p>
    <w:p w:rsidR="006306A8" w:rsidRDefault="0098006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Для эффективной реализации программы необходимы следующие условия:</w:t>
      </w:r>
    </w:p>
    <w:p w:rsidR="006306A8" w:rsidRDefault="0098006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Личностное  общение </w:t>
      </w:r>
      <w:r>
        <w:rPr>
          <w:sz w:val="24"/>
          <w:szCs w:val="24"/>
        </w:rPr>
        <w:t xml:space="preserve"> педагога  с  ребенком;</w:t>
      </w:r>
    </w:p>
    <w:p w:rsidR="006306A8" w:rsidRDefault="0098006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Наличие  специально  оборудованного  кабинета; </w:t>
      </w:r>
    </w:p>
    <w:p w:rsidR="006306A8" w:rsidRDefault="0098006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Правильное  покрытие  пола – деревянное  либо  ковровое  покрытие;</w:t>
      </w:r>
    </w:p>
    <w:p w:rsidR="006306A8" w:rsidRDefault="0098006B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На  каждого  ребёнка  должно   быть  отведено  4  метра  площади;</w:t>
      </w:r>
    </w:p>
    <w:p w:rsidR="006306A8" w:rsidRDefault="0098006B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Избегать употребление жвачки во время занятия; </w:t>
      </w:r>
    </w:p>
    <w:p w:rsidR="006306A8" w:rsidRDefault="0098006B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Име</w:t>
      </w:r>
      <w:r>
        <w:rPr>
          <w:bCs/>
          <w:color w:val="000000"/>
          <w:sz w:val="24"/>
          <w:szCs w:val="24"/>
        </w:rPr>
        <w:t xml:space="preserve">ть свободный доступ к воде. </w:t>
      </w:r>
    </w:p>
    <w:p w:rsidR="006306A8" w:rsidRDefault="0098006B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Каждый ребенок должен иметь обязательную  одежду  и  обувь  для  занятия;</w:t>
      </w:r>
    </w:p>
    <w:p w:rsidR="006306A8" w:rsidRDefault="0098006B">
      <w:pPr>
        <w:pStyle w:val="a3"/>
        <w:ind w:firstLine="0"/>
        <w:jc w:val="left"/>
      </w:pPr>
      <w:r>
        <w:rPr>
          <w:sz w:val="24"/>
          <w:szCs w:val="24"/>
        </w:rPr>
        <w:t xml:space="preserve">Широкое использование технических средств обучения </w:t>
      </w:r>
      <w:r>
        <w:rPr>
          <w:i/>
          <w:sz w:val="24"/>
          <w:szCs w:val="24"/>
        </w:rPr>
        <w:t>(видео, аудио техника);</w:t>
      </w:r>
    </w:p>
    <w:p w:rsidR="006306A8" w:rsidRDefault="0098006B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Атрибуты, наглядные  пособия;</w:t>
      </w:r>
    </w:p>
    <w:p w:rsidR="006306A8" w:rsidRDefault="0098006B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Зал предварительно проветривать и проводить </w:t>
      </w:r>
      <w:r>
        <w:rPr>
          <w:bCs/>
          <w:color w:val="000000"/>
          <w:sz w:val="24"/>
          <w:szCs w:val="24"/>
        </w:rPr>
        <w:t>влажную уборку;</w:t>
      </w:r>
    </w:p>
    <w:p w:rsidR="006306A8" w:rsidRDefault="0098006B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Иметь: расписание занятий, методический материал, календарный  план, результативность   каждого   занимающегося   по   итогам  года.</w:t>
      </w:r>
    </w:p>
    <w:p w:rsidR="006306A8" w:rsidRDefault="0098006B">
      <w:pPr>
        <w:pStyle w:val="a3"/>
        <w:numPr>
          <w:ilvl w:val="1"/>
          <w:numId w:val="1"/>
        </w:num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Ожидаемые результаты:</w:t>
      </w:r>
    </w:p>
    <w:p w:rsidR="006306A8" w:rsidRDefault="0098006B">
      <w:pPr>
        <w:pStyle w:val="a3"/>
        <w:ind w:left="567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Систематические  занятия ритмопластикой:                                            </w:t>
      </w:r>
      <w:r>
        <w:rPr>
          <w:bCs/>
          <w:color w:val="000000"/>
          <w:sz w:val="24"/>
          <w:szCs w:val="24"/>
        </w:rPr>
        <w:t xml:space="preserve">   </w:t>
      </w:r>
    </w:p>
    <w:p w:rsidR="006306A8" w:rsidRDefault="0098006B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1.Помогут естественному развитию организма ребёнка и привитию потребности заботится о своём  здоровье;(развитие мышечного корсета).                     </w:t>
      </w:r>
    </w:p>
    <w:p w:rsidR="006306A8" w:rsidRDefault="0098006B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2.Разовьют  опорно-двигательный аппарат, сердечно-сосудистую, дыхательную и нервную системы детей.</w:t>
      </w:r>
      <w:r>
        <w:rPr>
          <w:bCs/>
          <w:color w:val="000000"/>
          <w:sz w:val="24"/>
          <w:szCs w:val="24"/>
        </w:rPr>
        <w:t xml:space="preserve">                                                                     </w:t>
      </w:r>
    </w:p>
    <w:p w:rsidR="006306A8" w:rsidRDefault="0098006B">
      <w:pPr>
        <w:pStyle w:val="a3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3.Увеличат жизненную ёмкость лёгких, улучшат физическую, интеллектуальную работоспособность.                                                                        </w:t>
      </w:r>
    </w:p>
    <w:p w:rsidR="006306A8" w:rsidRDefault="0098006B">
      <w:pPr>
        <w:pStyle w:val="a3"/>
        <w:ind w:firstLine="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4.Укрепят осанку и </w:t>
      </w:r>
      <w:r>
        <w:rPr>
          <w:bCs/>
          <w:color w:val="000000"/>
          <w:sz w:val="24"/>
          <w:szCs w:val="24"/>
        </w:rPr>
        <w:t>свод стопы.                                                                                    5.Сформируют у дошкольников навыки самостоятельного выражения имитационных  движений, разовьют воображение, слуховое  внимание, память.</w:t>
      </w:r>
    </w:p>
    <w:p w:rsidR="006306A8" w:rsidRDefault="0098006B">
      <w:pPr>
        <w:spacing w:after="20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Эффективность занятий </w:t>
      </w:r>
      <w:r>
        <w:rPr>
          <w:sz w:val="24"/>
          <w:szCs w:val="24"/>
        </w:rPr>
        <w:t>определяется показателем общего состояния ребёнка в конце года, его адаптацией к нагрузке, координацией движений, тонусом мышечной системы. Посещение родителями учащегося занятий в течении всего учебного года.</w:t>
      </w:r>
    </w:p>
    <w:p w:rsidR="006306A8" w:rsidRDefault="0098006B">
      <w:pPr>
        <w:spacing w:after="2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Отличительные особенности данной дополнительно</w:t>
      </w:r>
      <w:r>
        <w:rPr>
          <w:b/>
          <w:sz w:val="24"/>
          <w:szCs w:val="24"/>
        </w:rPr>
        <w:t>й образовательной программы от уже существующих.</w:t>
      </w:r>
    </w:p>
    <w:p w:rsidR="006306A8" w:rsidRDefault="0098006B">
      <w:pPr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Специфика данной программы позволяет реализовать мир игровых образов в целях оздоровления и коррекционного развития ребёнка.</w:t>
      </w:r>
    </w:p>
    <w:p w:rsidR="006306A8" w:rsidRDefault="0098006B">
      <w:pPr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Возраст детей, участвующих в реализации дополнительной образовательной программы  </w:t>
      </w:r>
    </w:p>
    <w:p w:rsidR="006306A8" w:rsidRDefault="0098006B">
      <w:pPr>
        <w:numPr>
          <w:ilvl w:val="0"/>
          <w:numId w:val="2"/>
        </w:numPr>
        <w:tabs>
          <w:tab w:val="left" w:pos="-417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средняя группа    (4 – 5 лет)</w:t>
      </w:r>
    </w:p>
    <w:p w:rsidR="006306A8" w:rsidRDefault="0098006B">
      <w:pPr>
        <w:tabs>
          <w:tab w:val="left" w:pos="1005"/>
        </w:tabs>
        <w:spacing w:after="2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Сроки реализации дополнительной образовательной программы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Программа   по  ритмике  рассчитана  на  один  год  обучения  и  направлена  на всестороннее, гармоничное и  целостное  развитие  личности    детей  дошкольного возрас</w:t>
      </w:r>
      <w:r>
        <w:rPr>
          <w:sz w:val="24"/>
          <w:szCs w:val="24"/>
        </w:rPr>
        <w:t xml:space="preserve">та   от  4   до  5  лет. </w:t>
      </w:r>
    </w:p>
    <w:p w:rsidR="006306A8" w:rsidRDefault="0098006B">
      <w:pPr>
        <w:tabs>
          <w:tab w:val="left" w:pos="2775"/>
        </w:tabs>
        <w:spacing w:after="0" w:line="276" w:lineRule="auto"/>
        <w:ind w:firstLine="0"/>
        <w:jc w:val="left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Формы и режим.</w:t>
      </w:r>
    </w:p>
    <w:p w:rsidR="006306A8" w:rsidRDefault="0098006B">
      <w:pPr>
        <w:tabs>
          <w:tab w:val="left" w:pos="2775"/>
        </w:tabs>
        <w:spacing w:after="0" w:line="276" w:lineRule="auto"/>
        <w:ind w:firstLine="0"/>
        <w:jc w:val="left"/>
      </w:pPr>
      <w:r>
        <w:rPr>
          <w:sz w:val="24"/>
          <w:szCs w:val="24"/>
        </w:rPr>
        <w:t xml:space="preserve">         Формой организации учебных занятий является групповая и индивидуальная.</w:t>
      </w:r>
    </w:p>
    <w:p w:rsidR="006306A8" w:rsidRDefault="0098006B">
      <w:pPr>
        <w:tabs>
          <w:tab w:val="left" w:pos="1350"/>
        </w:tabs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Работа педагога с учащимися  осуществляется на основе наглядности, доступности, систематичности, закрепление навыков, индивидуаль</w:t>
      </w:r>
      <w:r>
        <w:rPr>
          <w:sz w:val="24"/>
          <w:szCs w:val="24"/>
        </w:rPr>
        <w:t>ного подхода, сознательности.</w:t>
      </w:r>
    </w:p>
    <w:p w:rsidR="006306A8" w:rsidRDefault="0098006B">
      <w:pPr>
        <w:tabs>
          <w:tab w:val="left" w:pos="2280"/>
          <w:tab w:val="left" w:pos="3030"/>
          <w:tab w:val="center" w:pos="5233"/>
        </w:tabs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Формы подведения итогов</w:t>
      </w:r>
    </w:p>
    <w:p w:rsidR="006306A8" w:rsidRDefault="0098006B">
      <w:pPr>
        <w:spacing w:after="200"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В конце учебного года проводятся открытые занятия для родителей, педагогов ГБДОУ.</w:t>
      </w:r>
    </w:p>
    <w:p w:rsidR="006306A8" w:rsidRDefault="0098006B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раздел.</w:t>
      </w:r>
    </w:p>
    <w:p w:rsidR="006306A8" w:rsidRDefault="0098006B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2.1. ОРГАНИЗАЦИЯ   ОБРАЗОВАТЕЛЬНОГО  ПРОЦЕССА 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 программе представлены  различные  разделы, </w:t>
      </w:r>
      <w:r>
        <w:rPr>
          <w:sz w:val="24"/>
          <w:szCs w:val="24"/>
        </w:rPr>
        <w:t>но  основными  являются танцевально-ритмическая гимнастика, нетрадиционные виды упражнений  и  креативная  гимнастика.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танцевально-ритмическую гимнастику входят разделы: ритмика, гимнастика, танец, игровой стретчинг.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нетрадиционные виды упражнений вход</w:t>
      </w:r>
      <w:r>
        <w:rPr>
          <w:sz w:val="24"/>
          <w:szCs w:val="24"/>
        </w:rPr>
        <w:t>ят разделы: пластика, пальчиковая  гимнастика, музыкально-подвижные игры. В креативную гимнастику входят разделы: музыкально-творческие игры и специальные задания.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Все разделы программы объединяет игровой метод проведения занятий. Игровой метод придаёт уче</w:t>
      </w:r>
      <w:r>
        <w:rPr>
          <w:sz w:val="24"/>
          <w:szCs w:val="24"/>
        </w:rPr>
        <w:t>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 и творческих способностей ребёнка.</w:t>
      </w:r>
    </w:p>
    <w:p w:rsidR="006306A8" w:rsidRDefault="0098006B">
      <w:pPr>
        <w:pStyle w:val="a3"/>
        <w:jc w:val="left"/>
      </w:pPr>
      <w:r>
        <w:rPr>
          <w:sz w:val="24"/>
          <w:szCs w:val="24"/>
        </w:rPr>
        <w:t>Программа   рассчитана  на  64  уче</w:t>
      </w:r>
      <w:r>
        <w:rPr>
          <w:sz w:val="24"/>
          <w:szCs w:val="24"/>
        </w:rPr>
        <w:t>бных  часов. Занятия  проводятся  2  раза  в  неделю.</w:t>
      </w:r>
      <w:r>
        <w:t xml:space="preserve"> </w:t>
      </w:r>
      <w:r>
        <w:rPr>
          <w:sz w:val="24"/>
          <w:szCs w:val="24"/>
        </w:rPr>
        <w:t>Занятия проводятся  во второй половине дня.</w:t>
      </w:r>
      <w:r>
        <w:t xml:space="preserve"> </w:t>
      </w:r>
      <w:r>
        <w:rPr>
          <w:sz w:val="24"/>
          <w:szCs w:val="24"/>
        </w:rPr>
        <w:t xml:space="preserve">Группа для занятий должна составляться из детей одного возраста. С целью сохранения здоровья и исходя из программных требований   продолжительность  занятия  </w:t>
      </w:r>
      <w:r>
        <w:rPr>
          <w:sz w:val="24"/>
          <w:szCs w:val="24"/>
        </w:rPr>
        <w:t>соответствует  возрасту  детей.</w:t>
      </w:r>
    </w:p>
    <w:p w:rsidR="006306A8" w:rsidRDefault="006306A8">
      <w:pPr>
        <w:pStyle w:val="a3"/>
        <w:jc w:val="left"/>
        <w:rPr>
          <w:sz w:val="24"/>
          <w:szCs w:val="24"/>
        </w:rPr>
      </w:pP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 занятий   для   детей  дошкольного   возраста: 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- 4 - 5-лет – не более 20 минут,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Структура  занятия  по  ритмопластике – общепринятая.  Каждое  занятие состоит  из  трёх  частей: подготовительной, основно</w:t>
      </w:r>
      <w:r>
        <w:rPr>
          <w:sz w:val="24"/>
          <w:szCs w:val="24"/>
        </w:rPr>
        <w:t xml:space="preserve">й  и  заключительной. Каждое  занятие – это  единое  целое, где  все  элементы  тесно  взаимосвязаны  друг  с  другом. </w:t>
      </w:r>
    </w:p>
    <w:p w:rsidR="006306A8" w:rsidRDefault="0098006B">
      <w:pPr>
        <w:pStyle w:val="a3"/>
        <w:jc w:val="left"/>
      </w:pPr>
      <w:r>
        <w:rPr>
          <w:b/>
          <w:sz w:val="24"/>
          <w:szCs w:val="24"/>
        </w:rPr>
        <w:t>I.Подготовительная</w:t>
      </w:r>
      <w:r>
        <w:rPr>
          <w:sz w:val="24"/>
          <w:szCs w:val="24"/>
        </w:rPr>
        <w:t xml:space="preserve">  часть занятия   занимает  5-15%   от   общего времени. Задачи  этой  части  сводятся  к  тому, чтобы  подготовить  о</w:t>
      </w:r>
      <w:r>
        <w:rPr>
          <w:sz w:val="24"/>
          <w:szCs w:val="24"/>
        </w:rPr>
        <w:t xml:space="preserve">рганизм  ребёнка  к  работе, создать  психологический  и  эмоциональный  настрой. В  нее  входят:  гимнастика  (строевые, общеразвивающие  упражнения);  ритмика ; музыкально – подвижные  игры; танцы (танцевальные  шаги, элементы  хореографии, ритмические  </w:t>
      </w:r>
      <w:r>
        <w:rPr>
          <w:sz w:val="24"/>
          <w:szCs w:val="24"/>
        </w:rPr>
        <w:t>танцы); танцевально  ритмическая  гимнастика.</w:t>
      </w:r>
    </w:p>
    <w:p w:rsidR="006306A8" w:rsidRDefault="0098006B">
      <w:pPr>
        <w:pStyle w:val="a3"/>
        <w:jc w:val="left"/>
      </w:pPr>
      <w:r>
        <w:rPr>
          <w:b/>
          <w:sz w:val="24"/>
          <w:szCs w:val="24"/>
        </w:rPr>
        <w:t>II.Основная</w:t>
      </w:r>
      <w:r>
        <w:rPr>
          <w:sz w:val="24"/>
          <w:szCs w:val="24"/>
        </w:rPr>
        <w:t xml:space="preserve">  часть  занимает   70-85%  от  общего   времени. В  этой  части  решаются  основные  задачи, идёт  основная  работа  над  развитием  двигательных  способностей. В этой части даётся  большой  объём  </w:t>
      </w:r>
      <w:r>
        <w:rPr>
          <w:sz w:val="24"/>
          <w:szCs w:val="24"/>
        </w:rPr>
        <w:t>знаний, развивающих  творческие  способности  детей. В нее входят: ритмические   и  бальные  танцы, пластика, креативная  гимнастика, элементы игрового стретчинга. Подвижная игра также составляющая основной части занятия. Подбор подвижной игры осуществляет</w:t>
      </w:r>
      <w:r>
        <w:rPr>
          <w:sz w:val="24"/>
          <w:szCs w:val="24"/>
        </w:rPr>
        <w:t>ся в зависимости от сложности и интересности предыдущих действий. Игра может носить более или менее активный характер. В старшем и подготовительном возрасте целесообразно организовать подвижные игры для развития умственных способностей детей.</w:t>
      </w:r>
    </w:p>
    <w:p w:rsidR="006306A8" w:rsidRDefault="0098006B">
      <w:pPr>
        <w:pStyle w:val="a3"/>
        <w:jc w:val="left"/>
      </w:pPr>
      <w:r>
        <w:rPr>
          <w:b/>
          <w:sz w:val="24"/>
          <w:szCs w:val="24"/>
        </w:rPr>
        <w:t>III. Заключит</w:t>
      </w:r>
      <w:r>
        <w:rPr>
          <w:b/>
          <w:sz w:val="24"/>
          <w:szCs w:val="24"/>
        </w:rPr>
        <w:t>ельная</w:t>
      </w:r>
      <w:r>
        <w:rPr>
          <w:sz w:val="24"/>
          <w:szCs w:val="24"/>
        </w:rPr>
        <w:t xml:space="preserve"> часть занятия длится  от  3 до 7 %  общего времени. Решается задача восстановления организма после физических нагрузок и переход к другим видам деятельности. Дыхательные упражнения способствую более быстрому восстановлению организма и несут оздорови</w:t>
      </w:r>
      <w:r>
        <w:rPr>
          <w:sz w:val="24"/>
          <w:szCs w:val="24"/>
        </w:rPr>
        <w:t>тельный характер. Важно научить ребенка дышать носом, соотносить вдох и выдох с движениями. Упражнения на релаксацию включают в каждое занятие: необходимо, чтобы ребенок научился снимать напряжение мышц после физической нагрузки, расслабляться. Этому соотв</w:t>
      </w:r>
      <w:r>
        <w:rPr>
          <w:sz w:val="24"/>
          <w:szCs w:val="24"/>
        </w:rPr>
        <w:t>етствует упражнения на релаксацию, выполняемое в игровой форме. Желательно использовать музыкальное произведение, отражающее характер выполняемых действий. В конце   занятия   подводится   итог,  и  дети  возвращаются в группу.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Подбор оборудования и матери</w:t>
      </w:r>
      <w:r>
        <w:rPr>
          <w:sz w:val="24"/>
          <w:szCs w:val="24"/>
        </w:rPr>
        <w:t>алов к занятию осуществляется в соответствии с содержанием каждого занятия.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Занятия  составлены  согласно  педагогическим  принципам  и  по  своему  содержанию  соответствуют  возрастным  особенностям  и  физическим  возможностям  детей, которые   позвол</w:t>
      </w:r>
      <w:r>
        <w:rPr>
          <w:sz w:val="24"/>
          <w:szCs w:val="24"/>
        </w:rPr>
        <w:t xml:space="preserve">яют ребенку   не  только  в   увлекательной   и   игровой   форме  войти  в  мир музыки  и  танца, но  и  развивают  умственные  и  физические  способности, а  также  способствуют   социальной   адаптации   ребенка. </w:t>
      </w:r>
    </w:p>
    <w:p w:rsidR="006306A8" w:rsidRDefault="006306A8">
      <w:pPr>
        <w:pStyle w:val="a3"/>
        <w:jc w:val="left"/>
        <w:rPr>
          <w:sz w:val="24"/>
          <w:szCs w:val="24"/>
        </w:rPr>
      </w:pPr>
    </w:p>
    <w:p w:rsidR="006306A8" w:rsidRDefault="0098006B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Обязательная   одежда  и  обувь  для  </w:t>
      </w:r>
      <w:r>
        <w:rPr>
          <w:b/>
          <w:sz w:val="24"/>
          <w:szCs w:val="24"/>
        </w:rPr>
        <w:t>занятия:</w:t>
      </w:r>
    </w:p>
    <w:p w:rsidR="006306A8" w:rsidRDefault="006306A8">
      <w:pPr>
        <w:pStyle w:val="a3"/>
        <w:jc w:val="left"/>
        <w:rPr>
          <w:sz w:val="24"/>
          <w:szCs w:val="24"/>
        </w:rPr>
      </w:pP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девочек. Гимнастический купальник. Юбочка шифоновая (в тон цвету купальника). Балетки  белого цвета, носки или лосины. Волосы должны  быть  собраны  в  пучок. 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Для мальчиков. Футболка  белого  цвета. Шорты темного цвета.  Балетки  белого  или</w:t>
      </w:r>
      <w:r>
        <w:rPr>
          <w:sz w:val="24"/>
          <w:szCs w:val="24"/>
        </w:rPr>
        <w:t xml:space="preserve">  черного  цвета.</w:t>
      </w:r>
    </w:p>
    <w:p w:rsidR="006306A8" w:rsidRDefault="006306A8">
      <w:pPr>
        <w:pStyle w:val="a3"/>
        <w:jc w:val="left"/>
        <w:rPr>
          <w:sz w:val="24"/>
          <w:szCs w:val="24"/>
        </w:rPr>
      </w:pPr>
    </w:p>
    <w:p w:rsidR="006306A8" w:rsidRDefault="0098006B">
      <w:pPr>
        <w:pStyle w:val="a3"/>
        <w:jc w:val="left"/>
      </w:pPr>
      <w:r>
        <w:rPr>
          <w:b/>
          <w:sz w:val="24"/>
          <w:szCs w:val="24"/>
        </w:rPr>
        <w:t>2.2.</w:t>
      </w:r>
      <w:r>
        <w:rPr>
          <w:b/>
        </w:rPr>
        <w:t xml:space="preserve"> </w:t>
      </w:r>
      <w:r>
        <w:rPr>
          <w:b/>
          <w:sz w:val="24"/>
          <w:szCs w:val="24"/>
        </w:rPr>
        <w:t>МЕТОДИКА   ОБУЧЕНИЯ.</w:t>
      </w:r>
    </w:p>
    <w:p w:rsidR="006306A8" w:rsidRDefault="006306A8">
      <w:pPr>
        <w:pStyle w:val="a3"/>
        <w:jc w:val="left"/>
        <w:rPr>
          <w:sz w:val="24"/>
          <w:szCs w:val="24"/>
        </w:rPr>
      </w:pP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 совершенстве  овладеть  огромным  разнообразием  движений, комбинаций  и  целых  комплексов  упражнений, входящих  в  программу, возможно  лишь  при  условии  правильной  методики  обучения. 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Целостный  проц</w:t>
      </w:r>
      <w:r>
        <w:rPr>
          <w:sz w:val="24"/>
          <w:szCs w:val="24"/>
        </w:rPr>
        <w:t>есс  обучения  можно  условно  разделить  на  три  этапа: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Начальный  этап – обучение  упражнению (отдельному  движению);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Этап  углубленного  разучивания  упражнений;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Этап  закрепления  и  совершенствования  упражнения.</w:t>
      </w: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06A8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Начальный    этап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Этап  углубленного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разучивания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Этап  закрепления  и  совершенствования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название  упражнения;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показ;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объяснение  техники; 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опробования  упр-ний.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уточнение  двигательных  действий;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понимание  закономерностей  движения;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усовершенствование  ритма;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-свободное  и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слитное  выполнение  упражнения.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закрепление  двигательного  навыка;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выполнение  упр-ний  более  высокого уровня;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использование  упр. в  комбинации  с  другими упражнениями;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формирование  индивидуального  стиля.</w:t>
            </w:r>
          </w:p>
        </w:tc>
      </w:tr>
    </w:tbl>
    <w:p w:rsidR="006306A8" w:rsidRDefault="006306A8">
      <w:pPr>
        <w:pStyle w:val="a3"/>
        <w:ind w:firstLine="0"/>
        <w:jc w:val="left"/>
        <w:rPr>
          <w:sz w:val="24"/>
          <w:szCs w:val="24"/>
        </w:rPr>
      </w:pP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Первостепенную  роль на занятиях </w:t>
      </w:r>
      <w:r>
        <w:rPr>
          <w:sz w:val="24"/>
          <w:szCs w:val="24"/>
        </w:rPr>
        <w:t>по ритмике играет музыкальное сопровождение. Музыкальные произведения, используемые для сопровождения занятия очень разнообразны: по жанру, стилю, форме, размеру, темпу и т.д. Но при всем этом, музыкальные  произведения доступны пониманию детей, музыкальны</w:t>
      </w:r>
      <w:r>
        <w:rPr>
          <w:sz w:val="24"/>
          <w:szCs w:val="24"/>
        </w:rPr>
        <w:t>, выразительны, пробуждают  у  детей  фантазию  и  воображение.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</w:t>
      </w:r>
      <w:r>
        <w:rPr>
          <w:sz w:val="24"/>
          <w:szCs w:val="24"/>
        </w:rPr>
        <w:t>узыкального вкуса.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Чтобы учебный процесс у  детей  4-5  лет  был эффективным, на  занятиях  по  ритмике, максимально используется ведущий вид деятельности ребенка-дошкольника – игра. Используя игровые  упражнения, имитационные  движения, сюжетно-творческие</w:t>
      </w:r>
      <w:r>
        <w:rPr>
          <w:sz w:val="24"/>
          <w:szCs w:val="24"/>
        </w:rPr>
        <w:t xml:space="preserve"> зарисовки усиливают эмоциональное восприятие музыки детьми и  помогают полнее и всестороннее  решить   поставленные   задачи.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Отдельные  игровые  упражнения могут быть использованы на занятиях в качестве динамических пауз – физкультминуток – в том случае,</w:t>
      </w:r>
      <w:r>
        <w:rPr>
          <w:sz w:val="24"/>
          <w:szCs w:val="24"/>
        </w:rPr>
        <w:t xml:space="preserve"> если достаточно большая часть занятия проводится сидя на стульях; или же наоборот – для отдыха – если всё занятие проводится в достаточно большом темпе  и   подразумевает   много   движений. 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Комплексы   игровых   упражнений  включаются в различные части </w:t>
      </w:r>
      <w:r>
        <w:rPr>
          <w:sz w:val="24"/>
          <w:szCs w:val="24"/>
        </w:rPr>
        <w:t xml:space="preserve">занятия: в разминку или в занятие целиком. Комплексы объединяются сюжетом, темой или предметом – атрибутом, с которым выполняются движения. 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  работе над выразительностью движений, над пластикой, над эмоциональной  насыщенностью   образа,    включаются  н</w:t>
      </w:r>
      <w:r>
        <w:rPr>
          <w:sz w:val="24"/>
          <w:szCs w:val="24"/>
        </w:rPr>
        <w:t xml:space="preserve">а  занятиях  имитационные  движения, которые  очень  ценны  для  дошкольного  возраста. 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Занятия музыкально – ритмической  пластикой   способствуют развитию у детей музыкального восприятия, эмоциональности и образности, совершенствованию мелодического и га</w:t>
      </w:r>
      <w:r>
        <w:rPr>
          <w:sz w:val="24"/>
          <w:szCs w:val="24"/>
        </w:rPr>
        <w:t xml:space="preserve">рмонического слуха, музыкальной памяти, чувства ритма, культуры движений, умению творчески воплощать музыкально-двигательный образ. Формируется  эстетический  вкус, помогая  тем  самым  приводить  в  гармонию  внутренний  мир  ребёнка. Движения под музыку </w:t>
      </w:r>
      <w:r>
        <w:rPr>
          <w:sz w:val="24"/>
          <w:szCs w:val="24"/>
        </w:rPr>
        <w:t>рассматриваются  как важнейшее средство развития телесного опыта ребенка и, следовательно, развития его личности в целом.</w:t>
      </w:r>
    </w:p>
    <w:p w:rsidR="006306A8" w:rsidRDefault="006306A8">
      <w:pPr>
        <w:pStyle w:val="a3"/>
        <w:jc w:val="left"/>
        <w:rPr>
          <w:sz w:val="24"/>
          <w:szCs w:val="24"/>
        </w:rPr>
      </w:pPr>
    </w:p>
    <w:p w:rsidR="006306A8" w:rsidRDefault="0098006B">
      <w:pPr>
        <w:pStyle w:val="a3"/>
        <w:jc w:val="left"/>
      </w:pPr>
      <w:r>
        <w:rPr>
          <w:b/>
          <w:sz w:val="24"/>
          <w:szCs w:val="24"/>
        </w:rPr>
        <w:t xml:space="preserve">2.3. </w:t>
      </w:r>
      <w:r>
        <w:rPr>
          <w:b/>
          <w:sz w:val="24"/>
          <w:szCs w:val="24"/>
          <w:lang w:eastAsia="ru-RU"/>
        </w:rPr>
        <w:t>УЧЕБНЫЙ   ПЛАН ЗАНЯТИЙ  ПО  РИТМОПЛАСТИКЕ</w:t>
      </w:r>
      <w:r>
        <w:rPr>
          <w:sz w:val="24"/>
          <w:szCs w:val="24"/>
          <w:lang w:eastAsia="ru-RU"/>
        </w:rPr>
        <w:t>.</w:t>
      </w:r>
    </w:p>
    <w:p w:rsidR="006306A8" w:rsidRDefault="006306A8">
      <w:pPr>
        <w:pStyle w:val="a3"/>
        <w:jc w:val="left"/>
        <w:rPr>
          <w:sz w:val="24"/>
          <w:szCs w:val="24"/>
          <w:lang w:eastAsia="ru-RU"/>
        </w:rPr>
      </w:pPr>
    </w:p>
    <w:tbl>
      <w:tblPr>
        <w:tblW w:w="10030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"/>
        <w:gridCol w:w="3311"/>
        <w:gridCol w:w="5642"/>
      </w:tblGrid>
      <w:tr w:rsidR="006306A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Разделы  программы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center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средняя 4-5 лет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 течение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Танец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течение  года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Танцевально – ритмическая  гимнастика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Игровой стретчинг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Хореографические упражнения, танцевальные упражнения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Игровой самомассаж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Музыкально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подвижные  игры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Креативная  гимнастика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 плану  занятий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  часов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6306A8" w:rsidRDefault="006306A8">
      <w:pPr>
        <w:pStyle w:val="a3"/>
        <w:jc w:val="left"/>
        <w:rPr>
          <w:sz w:val="24"/>
          <w:szCs w:val="24"/>
          <w:lang w:eastAsia="ru-RU"/>
        </w:rPr>
      </w:pPr>
    </w:p>
    <w:p w:rsidR="006306A8" w:rsidRDefault="006306A8">
      <w:pPr>
        <w:pStyle w:val="a3"/>
        <w:jc w:val="left"/>
        <w:rPr>
          <w:sz w:val="24"/>
          <w:szCs w:val="24"/>
        </w:rPr>
      </w:pPr>
    </w:p>
    <w:p w:rsidR="006306A8" w:rsidRDefault="006306A8">
      <w:pPr>
        <w:pStyle w:val="a3"/>
        <w:jc w:val="left"/>
        <w:rPr>
          <w:b/>
          <w:sz w:val="24"/>
          <w:szCs w:val="24"/>
        </w:rPr>
      </w:pPr>
    </w:p>
    <w:p w:rsidR="006306A8" w:rsidRDefault="006306A8">
      <w:pPr>
        <w:pStyle w:val="a3"/>
        <w:ind w:firstLine="0"/>
        <w:jc w:val="left"/>
        <w:rPr>
          <w:b/>
          <w:sz w:val="24"/>
          <w:szCs w:val="24"/>
        </w:rPr>
      </w:pPr>
    </w:p>
    <w:p w:rsidR="006306A8" w:rsidRDefault="006306A8">
      <w:pPr>
        <w:pStyle w:val="a3"/>
        <w:ind w:firstLine="0"/>
        <w:jc w:val="left"/>
        <w:rPr>
          <w:b/>
          <w:sz w:val="24"/>
          <w:szCs w:val="24"/>
        </w:rPr>
      </w:pPr>
    </w:p>
    <w:p w:rsidR="006306A8" w:rsidRDefault="006306A8">
      <w:pPr>
        <w:pStyle w:val="a3"/>
        <w:ind w:firstLine="0"/>
        <w:jc w:val="left"/>
        <w:rPr>
          <w:b/>
          <w:sz w:val="24"/>
          <w:szCs w:val="24"/>
        </w:rPr>
      </w:pPr>
    </w:p>
    <w:p w:rsidR="006306A8" w:rsidRDefault="006306A8">
      <w:pPr>
        <w:pStyle w:val="a3"/>
        <w:ind w:firstLine="0"/>
        <w:jc w:val="left"/>
        <w:rPr>
          <w:b/>
          <w:sz w:val="24"/>
          <w:szCs w:val="24"/>
        </w:rPr>
      </w:pPr>
    </w:p>
    <w:p w:rsidR="006306A8" w:rsidRDefault="006306A8">
      <w:pPr>
        <w:pStyle w:val="a3"/>
        <w:ind w:firstLine="0"/>
        <w:jc w:val="left"/>
        <w:rPr>
          <w:b/>
          <w:sz w:val="24"/>
          <w:szCs w:val="24"/>
        </w:rPr>
      </w:pPr>
    </w:p>
    <w:p w:rsidR="006306A8" w:rsidRDefault="006306A8">
      <w:pPr>
        <w:pStyle w:val="a3"/>
        <w:ind w:firstLine="0"/>
        <w:jc w:val="left"/>
        <w:rPr>
          <w:b/>
          <w:sz w:val="24"/>
          <w:szCs w:val="24"/>
        </w:rPr>
      </w:pPr>
    </w:p>
    <w:p w:rsidR="006306A8" w:rsidRDefault="0098006B">
      <w:pPr>
        <w:pStyle w:val="a3"/>
        <w:jc w:val="left"/>
      </w:pPr>
      <w:r>
        <w:rPr>
          <w:b/>
          <w:sz w:val="24"/>
          <w:szCs w:val="24"/>
        </w:rPr>
        <w:t>2.4.</w:t>
      </w:r>
      <w:r>
        <w:rPr>
          <w:b/>
          <w:lang w:eastAsia="ru-RU"/>
        </w:rPr>
        <w:t xml:space="preserve"> КОМПЛЕКСИРОВАНИЕ  ПРОГРАММ  ВОСПИТАНИЯ  И  РАЗВИТИЯ  ДЕТЕЙ</w:t>
      </w:r>
    </w:p>
    <w:p w:rsidR="006306A8" w:rsidRDefault="0098006B">
      <w:pPr>
        <w:pStyle w:val="a3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Данная  программа  основывается  на  следующих парциальных  программах:</w:t>
      </w:r>
    </w:p>
    <w:p w:rsidR="006306A8" w:rsidRDefault="006306A8">
      <w:pPr>
        <w:pStyle w:val="a3"/>
        <w:ind w:firstLine="0"/>
        <w:jc w:val="left"/>
        <w:rPr>
          <w:sz w:val="24"/>
          <w:szCs w:val="24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2349"/>
        <w:gridCol w:w="1701"/>
        <w:gridCol w:w="1560"/>
        <w:gridCol w:w="3367"/>
      </w:tblGrid>
      <w:tr w:rsidR="006306A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Выходные  данные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СА – Фи – Дансе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Фирилёва  Ж.Е.,</w:t>
            </w:r>
          </w:p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Сайкина Е.Г.,</w:t>
            </w:r>
          </w:p>
          <w:p w:rsidR="006306A8" w:rsidRDefault="006306A8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Санкт – Петербург  2001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Рекомендована  отделом  дошкольного  образования  Экспертного  совета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Комитета  по  образованию  администрации  Санкт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Петербурга  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Ритмическая  мозаика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Буренина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  2000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Рекомендована   Министерством  образования  и  науки  РФ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 качестве  программы  воспитания, обучения  и  развития детей  дошкольного  возраста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«Игровой стретчинг»</w:t>
            </w:r>
          </w:p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«Методика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работы с детьми дошкольного и младшего школьного возраста»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А.Г. Назарова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Санкт – Петербург</w:t>
            </w:r>
          </w:p>
          <w:p w:rsidR="006306A8" w:rsidRDefault="0098006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2014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Рекомендована   Министерством  образования  и  науки  РФ</w:t>
            </w:r>
          </w:p>
          <w:p w:rsidR="006306A8" w:rsidRDefault="006306A8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306A8" w:rsidRDefault="006306A8">
      <w:pPr>
        <w:pStyle w:val="a3"/>
        <w:jc w:val="left"/>
        <w:rPr>
          <w:lang w:eastAsia="ru-RU"/>
        </w:rPr>
      </w:pPr>
    </w:p>
    <w:p w:rsidR="006306A8" w:rsidRDefault="0098006B">
      <w:pPr>
        <w:pStyle w:val="a4"/>
        <w:tabs>
          <w:tab w:val="left" w:pos="1470"/>
        </w:tabs>
        <w:spacing w:after="0" w:line="276" w:lineRule="auto"/>
        <w:ind w:left="435" w:firstLine="0"/>
        <w:jc w:val="center"/>
      </w:pPr>
      <w:r>
        <w:rPr>
          <w:sz w:val="24"/>
          <w:szCs w:val="24"/>
          <w:lang w:eastAsia="ru-RU"/>
        </w:rPr>
        <w:t xml:space="preserve">2.5. </w:t>
      </w:r>
      <w:r>
        <w:rPr>
          <w:b/>
          <w:sz w:val="24"/>
          <w:szCs w:val="24"/>
        </w:rPr>
        <w:t>Методическое обеспечение дополнительной</w:t>
      </w:r>
    </w:p>
    <w:p w:rsidR="006306A8" w:rsidRDefault="0098006B">
      <w:pPr>
        <w:tabs>
          <w:tab w:val="left" w:pos="1470"/>
        </w:tabs>
        <w:spacing w:after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образовательной программы «Ритмопластика с элементами</w:t>
      </w:r>
      <w:r>
        <w:rPr>
          <w:b/>
          <w:sz w:val="24"/>
          <w:szCs w:val="24"/>
        </w:rPr>
        <w:t xml:space="preserve"> игрового стретчинга»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Практические занятия проводятся в музыкальном зале.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Используется наглядная форма работы, показ педагогам физических упражнений, подражания, имитация известных детям движений в игровой форме.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Используется индивидуальный подход к детям </w:t>
      </w:r>
      <w:r>
        <w:rPr>
          <w:sz w:val="24"/>
          <w:szCs w:val="24"/>
        </w:rPr>
        <w:t>с учётом особенностей возраста, психомоторного развития.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упражнений условными жестами, мимикой, словесные указания.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«Провокации», т. е. специальные ошибки педагога при показе с целью активизации внимания детей, чтобы они заметили и исправили ошибку.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Слушания музыки и беседы о ней, словесные описания музыкальных образов.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Подбор сказок помогающих интерпретировать музыкальный образ.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Пластические импровизации детей, «пробы» без показа педагога.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вариантов движений педагогом – детям предлагается выбра</w:t>
      </w:r>
      <w:r>
        <w:rPr>
          <w:sz w:val="24"/>
          <w:szCs w:val="24"/>
        </w:rPr>
        <w:t>ть наиболее удачный.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Показ педагогом даётся в «зеркальном» отражении, поскольку дети повторяют все движения автоматически.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Использование интенсивных методов обучения – выполнение большого объёма двигательных упражнений на занятиях, а также подбор материала</w:t>
      </w:r>
      <w:r>
        <w:rPr>
          <w:sz w:val="24"/>
          <w:szCs w:val="24"/>
        </w:rPr>
        <w:t>, позволяющего решать большой круг разнообразных задач развития ребёнка.</w:t>
      </w:r>
    </w:p>
    <w:p w:rsidR="006306A8" w:rsidRDefault="0098006B">
      <w:pPr>
        <w:numPr>
          <w:ilvl w:val="0"/>
          <w:numId w:val="3"/>
        </w:numPr>
        <w:tabs>
          <w:tab w:val="left" w:pos="-690"/>
        </w:tabs>
        <w:spacing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Проведение мышечной и эмоциональной релаксации под соответствующую.</w:t>
      </w:r>
    </w:p>
    <w:p w:rsidR="006306A8" w:rsidRDefault="006306A8">
      <w:pPr>
        <w:spacing w:after="0" w:line="276" w:lineRule="auto"/>
        <w:ind w:firstLine="0"/>
        <w:rPr>
          <w:b/>
          <w:sz w:val="24"/>
          <w:szCs w:val="24"/>
        </w:rPr>
      </w:pPr>
    </w:p>
    <w:p w:rsidR="006306A8" w:rsidRDefault="0098006B">
      <w:pPr>
        <w:tabs>
          <w:tab w:val="left" w:pos="1830"/>
        </w:tabs>
        <w:spacing w:after="200" w:line="276" w:lineRule="auto"/>
        <w:ind w:firstLine="0"/>
        <w:jc w:val="left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Дидактический материал к программе</w:t>
      </w:r>
    </w:p>
    <w:p w:rsidR="006306A8" w:rsidRDefault="0098006B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Спец. литература.</w:t>
      </w:r>
    </w:p>
    <w:p w:rsidR="006306A8" w:rsidRDefault="0098006B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Компакт –диски с музыкальными произведениями к сказкам.</w:t>
      </w:r>
    </w:p>
    <w:p w:rsidR="006306A8" w:rsidRDefault="0098006B">
      <w:pPr>
        <w:numPr>
          <w:ilvl w:val="0"/>
          <w:numId w:val="4"/>
        </w:numPr>
        <w:tabs>
          <w:tab w:val="left" w:pos="-33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Компакт – диски современных композиторов, эстрадные мелодии, классические произведения.</w:t>
      </w:r>
    </w:p>
    <w:p w:rsidR="006306A8" w:rsidRDefault="0098006B">
      <w:pPr>
        <w:tabs>
          <w:tab w:val="left" w:pos="1830"/>
        </w:tabs>
        <w:spacing w:after="100" w:line="276" w:lineRule="auto"/>
        <w:ind w:firstLine="708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Техническое оснащение занятий</w:t>
      </w:r>
    </w:p>
    <w:p w:rsidR="006306A8" w:rsidRDefault="0098006B">
      <w:pPr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Музыкальный центр.</w:t>
      </w:r>
    </w:p>
    <w:p w:rsidR="006306A8" w:rsidRDefault="0098006B">
      <w:pPr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Коврики.</w:t>
      </w:r>
    </w:p>
    <w:p w:rsidR="006306A8" w:rsidRDefault="0098006B">
      <w:pPr>
        <w:pStyle w:val="a4"/>
        <w:numPr>
          <w:ilvl w:val="0"/>
          <w:numId w:val="1"/>
        </w:numPr>
        <w:tabs>
          <w:tab w:val="left" w:pos="2745"/>
        </w:tabs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Содержательный раздел.</w:t>
      </w:r>
    </w:p>
    <w:p w:rsidR="006306A8" w:rsidRDefault="0098006B">
      <w:pPr>
        <w:pStyle w:val="a4"/>
        <w:tabs>
          <w:tab w:val="left" w:pos="1890"/>
        </w:tabs>
        <w:spacing w:after="200" w:line="276" w:lineRule="auto"/>
        <w:ind w:left="435" w:firstLine="0"/>
        <w:jc w:val="left"/>
      </w:pPr>
      <w:r>
        <w:rPr>
          <w:b/>
          <w:sz w:val="24"/>
          <w:szCs w:val="24"/>
        </w:rPr>
        <w:t>3.1.</w:t>
      </w:r>
      <w:r>
        <w:t xml:space="preserve"> </w:t>
      </w:r>
      <w:r>
        <w:rPr>
          <w:b/>
          <w:sz w:val="24"/>
          <w:szCs w:val="24"/>
        </w:rPr>
        <w:t>ВОЗРАСТНЫЕ   ОСОБЕННОСТИ.</w:t>
      </w:r>
    </w:p>
    <w:p w:rsidR="006306A8" w:rsidRDefault="0098006B">
      <w:pPr>
        <w:pStyle w:val="a4"/>
        <w:tabs>
          <w:tab w:val="left" w:pos="1890"/>
        </w:tabs>
        <w:spacing w:after="200" w:line="276" w:lineRule="auto"/>
        <w:ind w:left="435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 – 5  лет.</w:t>
      </w:r>
    </w:p>
    <w:p w:rsidR="006306A8" w:rsidRDefault="0098006B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 этом  возрасте  у  детей  появляется  </w:t>
      </w:r>
      <w:r>
        <w:rPr>
          <w:sz w:val="24"/>
          <w:szCs w:val="24"/>
        </w:rPr>
        <w:t>возможность  выполнять  более  сложные  по  координации  движения.  Возрастает  способность  к  восприятию  тонких  оттенков  музыкального  образа, средств  музыкальной  выразительности.</w:t>
      </w:r>
    </w:p>
    <w:p w:rsidR="006306A8" w:rsidRDefault="0098006B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Задача педагога состоит в том, чтобы создать условия для поиска харак</w:t>
      </w:r>
      <w:r>
        <w:rPr>
          <w:sz w:val="24"/>
          <w:szCs w:val="24"/>
        </w:rPr>
        <w:t xml:space="preserve">терных особенностей пластики персонажей, деталей их поведения. Выразительность исполнения образных движений, воссоздавая образ в целом. В основном это мир природы, окружающей нас, игрушки, добрые сказочные персонажи. Детям предлагаются этюды, небольшие по </w:t>
      </w:r>
      <w:r>
        <w:rPr>
          <w:sz w:val="24"/>
          <w:szCs w:val="24"/>
        </w:rPr>
        <w:t>содержанию рассказы, яркие короткие музыкальные произведения для освоения образа, задания для импровизации танцевальных движений, игры с импровизациями.</w:t>
      </w:r>
    </w:p>
    <w:p w:rsidR="006306A8" w:rsidRDefault="0098006B">
      <w:pPr>
        <w:spacing w:after="0" w:line="240" w:lineRule="auto"/>
        <w:ind w:left="75" w:firstLine="0"/>
        <w:jc w:val="center"/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>.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СОДЕРЖАНИЕ    РАЗДЕЛОВ  ПРОГРАММЫ  </w:t>
      </w:r>
    </w:p>
    <w:p w:rsidR="006306A8" w:rsidRDefault="0098006B">
      <w:pPr>
        <w:spacing w:after="0" w:line="240" w:lineRule="auto"/>
        <w:ind w:firstLine="708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ПО   РИТМОПЛАСТИКЕ С ЭЛЕМЕНТАМИ ИГРОВОГО СТРЕТЧИНГА.</w:t>
      </w:r>
    </w:p>
    <w:p w:rsidR="006306A8" w:rsidRDefault="006306A8">
      <w:pPr>
        <w:spacing w:after="0" w:line="240" w:lineRule="auto"/>
        <w:ind w:firstLine="708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6306A8" w:rsidRDefault="0098006B">
      <w:pPr>
        <w:spacing w:after="0" w:line="240" w:lineRule="auto"/>
        <w:ind w:firstLine="708"/>
      </w:pPr>
      <w:r>
        <w:rPr>
          <w:rFonts w:eastAsia="Times New Roman"/>
          <w:b/>
          <w:color w:val="000000"/>
          <w:sz w:val="24"/>
          <w:szCs w:val="24"/>
          <w:lang w:eastAsia="ru-RU"/>
        </w:rPr>
        <w:t>Раздел «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Ритмика» </w:t>
      </w:r>
      <w:r>
        <w:rPr>
          <w:rFonts w:eastAsia="Times New Roman"/>
          <w:color w:val="000000"/>
          <w:sz w:val="24"/>
          <w:szCs w:val="24"/>
          <w:lang w:eastAsia="ru-RU"/>
        </w:rPr>
        <w:t>является  основой   для  развития  чувства  ритма   и  двигательных  способностей   детей, позволяющих  свободно, красиво  и  правильно   выполнять  движения  под  музыку, соответственно  её  характеру, ритму, темпу. В  этот  раздел  входят  специ</w:t>
      </w:r>
      <w:r>
        <w:rPr>
          <w:rFonts w:eastAsia="Times New Roman"/>
          <w:color w:val="000000"/>
          <w:sz w:val="24"/>
          <w:szCs w:val="24"/>
          <w:lang w:eastAsia="ru-RU"/>
        </w:rPr>
        <w:t>альные  упражнения  для  согласования  движений  с  музыкой, музыкальные  задания  и  игры.</w:t>
      </w:r>
    </w:p>
    <w:p w:rsidR="006306A8" w:rsidRDefault="0098006B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Раздел  «Гимнастика»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служит  основой  для  </w:t>
      </w:r>
      <w:r>
        <w:rPr>
          <w:rFonts w:eastAsia="Times New Roman"/>
          <w:sz w:val="24"/>
          <w:szCs w:val="24"/>
          <w:lang w:eastAsia="ru-RU"/>
        </w:rPr>
        <w:t>освоения ребёнком различных видов движений.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В раздел входят строевые, общеразвивающие, а также  задания  на  расслаблени</w:t>
      </w:r>
      <w:r>
        <w:rPr>
          <w:rFonts w:eastAsia="Times New Roman"/>
          <w:sz w:val="24"/>
          <w:szCs w:val="24"/>
          <w:lang w:eastAsia="ru-RU"/>
        </w:rPr>
        <w:t>е  мышц, укрепление  осанки, дыхательные.</w:t>
      </w:r>
    </w:p>
    <w:p w:rsidR="006306A8" w:rsidRDefault="0098006B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«Танцы»  </w:t>
      </w:r>
      <w:r>
        <w:rPr>
          <w:rFonts w:eastAsia="Times New Roman"/>
          <w:sz w:val="24"/>
          <w:szCs w:val="24"/>
          <w:lang w:eastAsia="ru-RU"/>
        </w:rPr>
        <w:t>направлен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на 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формирование  у  детей  танцевальных движений. Доставляет   эстетическую   радость  занимающимся  детям.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В раздел входят танцевальные шаги, элементы хореографических упражнений и  </w:t>
      </w:r>
      <w:r>
        <w:rPr>
          <w:rFonts w:eastAsia="Times New Roman"/>
          <w:sz w:val="24"/>
          <w:szCs w:val="24"/>
          <w:lang w:eastAsia="ru-RU"/>
        </w:rPr>
        <w:t>элементы  различных  танцев: народного, бального, современного и  ритмического.</w:t>
      </w:r>
    </w:p>
    <w:p w:rsidR="006306A8" w:rsidRDefault="0098006B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Раздел  «Танцевально – ритмическая   гимнастика»</w:t>
      </w:r>
      <w:r>
        <w:rPr>
          <w:rFonts w:eastAsia="Times New Roman"/>
          <w:sz w:val="24"/>
          <w:szCs w:val="24"/>
          <w:lang w:eastAsia="ru-RU"/>
        </w:rPr>
        <w:t xml:space="preserve">   направлен  на  формирование  у  детей  пластичности, гибкости  и  координации. В  разделе  представлены образно-танцевальные </w:t>
      </w:r>
      <w:r>
        <w:rPr>
          <w:rFonts w:eastAsia="Times New Roman"/>
          <w:sz w:val="24"/>
          <w:szCs w:val="24"/>
          <w:lang w:eastAsia="ru-RU"/>
        </w:rPr>
        <w:t>композиции, каждая из которых имеет целевую   направленность, сюжетный   характер  и  завершённость.  Все  композиции  объединяются  в  комплексы  упражнений  для  детей  различных   возрастных   групп.</w:t>
      </w:r>
    </w:p>
    <w:p w:rsidR="006306A8" w:rsidRDefault="0098006B">
      <w:pPr>
        <w:spacing w:after="0" w:line="240" w:lineRule="auto"/>
        <w:ind w:left="720" w:firstLine="0"/>
      </w:pPr>
      <w:r>
        <w:rPr>
          <w:rFonts w:eastAsia="Times New Roman"/>
          <w:b/>
          <w:sz w:val="24"/>
          <w:szCs w:val="24"/>
          <w:lang w:eastAsia="ru-RU"/>
        </w:rPr>
        <w:t xml:space="preserve">Раздел  «Музыкально – подвижные  игры» </w:t>
      </w:r>
      <w:r>
        <w:rPr>
          <w:rFonts w:eastAsia="Times New Roman"/>
          <w:sz w:val="24"/>
          <w:szCs w:val="24"/>
          <w:lang w:eastAsia="ru-RU"/>
        </w:rPr>
        <w:t xml:space="preserve">является  </w:t>
      </w:r>
      <w:r>
        <w:rPr>
          <w:rFonts w:eastAsia="Times New Roman"/>
          <w:sz w:val="24"/>
          <w:szCs w:val="24"/>
          <w:lang w:eastAsia="ru-RU"/>
        </w:rPr>
        <w:t xml:space="preserve">ведущим </w:t>
      </w:r>
    </w:p>
    <w:p w:rsidR="006306A8" w:rsidRDefault="0098006B">
      <w:pPr>
        <w:spacing w:after="0"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видом  деятельности  дошкольника. Здесь  используются  приёмы имитации, подражания, образные   сравнения, ролевые   ситуации, соревнования.</w:t>
      </w:r>
    </w:p>
    <w:p w:rsidR="006306A8" w:rsidRDefault="0098006B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Раздел  «Креативная   гимнастика» </w:t>
      </w:r>
      <w:r>
        <w:rPr>
          <w:rFonts w:eastAsia="Times New Roman"/>
          <w:sz w:val="24"/>
          <w:szCs w:val="24"/>
          <w:lang w:eastAsia="ru-RU"/>
        </w:rPr>
        <w:t>способствует  развитию выдумки, творческой   инициативы. Здесь  создаются</w:t>
      </w:r>
      <w:r>
        <w:rPr>
          <w:rFonts w:eastAsia="Times New Roman"/>
          <w:sz w:val="24"/>
          <w:szCs w:val="24"/>
          <w:lang w:eastAsia="ru-RU"/>
        </w:rPr>
        <w:t xml:space="preserve">  благоприятные возможности для развития созидательных способностей детей, их познавательной  активности, мышления, свободного   самовыражения  и  раскрепощения.</w:t>
      </w:r>
    </w:p>
    <w:p w:rsidR="006306A8" w:rsidRDefault="0098006B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«Игровой стретчинг»  </w:t>
      </w:r>
      <w:r>
        <w:rPr>
          <w:rFonts w:eastAsia="Times New Roman"/>
          <w:sz w:val="24"/>
          <w:szCs w:val="24"/>
          <w:lang w:eastAsia="ru-RU"/>
        </w:rPr>
        <w:t>основывается  на  нетрадиционной  методике  развития  мышечной  си</w:t>
      </w:r>
      <w:r>
        <w:rPr>
          <w:rFonts w:eastAsia="Times New Roman"/>
          <w:sz w:val="24"/>
          <w:szCs w:val="24"/>
          <w:lang w:eastAsia="ru-RU"/>
        </w:rPr>
        <w:t>лы  и  гибкости  детей. Ребёнок  обретает умиротворенность, открытость   и  внутреннюю  свободу.</w:t>
      </w:r>
    </w:p>
    <w:p w:rsidR="006306A8" w:rsidRDefault="0098006B">
      <w:pPr>
        <w:tabs>
          <w:tab w:val="left" w:pos="1890"/>
        </w:tabs>
        <w:spacing w:after="200" w:line="276" w:lineRule="auto"/>
        <w:ind w:firstLine="0"/>
        <w:jc w:val="center"/>
      </w:pPr>
      <w:r>
        <w:rPr>
          <w:rFonts w:eastAsia="Times New Roman"/>
          <w:b/>
          <w:sz w:val="24"/>
          <w:szCs w:val="24"/>
          <w:lang w:eastAsia="ru-RU"/>
        </w:rPr>
        <w:t xml:space="preserve">Раздел «Игровой самомассаж». </w:t>
      </w:r>
      <w:r>
        <w:rPr>
          <w:rFonts w:eastAsia="Times New Roman"/>
          <w:sz w:val="24"/>
          <w:szCs w:val="24"/>
          <w:lang w:eastAsia="ru-RU"/>
        </w:rPr>
        <w:t xml:space="preserve">Поглаживание отдельных частей тела в определенном порядке в образно-игровой форме.  </w:t>
      </w:r>
      <w:r>
        <w:rPr>
          <w:rFonts w:eastAsia="Times New Roman"/>
          <w:b/>
          <w:sz w:val="24"/>
          <w:szCs w:val="24"/>
          <w:lang w:eastAsia="ru-RU"/>
        </w:rPr>
        <w:t xml:space="preserve">   </w:t>
      </w:r>
    </w:p>
    <w:p w:rsidR="006306A8" w:rsidRDefault="0098006B">
      <w:pPr>
        <w:tabs>
          <w:tab w:val="left" w:pos="1890"/>
        </w:tabs>
        <w:spacing w:after="200" w:line="276" w:lineRule="auto"/>
        <w:ind w:left="567" w:firstLine="0"/>
        <w:jc w:val="center"/>
      </w:pPr>
      <w:r>
        <w:rPr>
          <w:b/>
          <w:sz w:val="24"/>
          <w:szCs w:val="24"/>
        </w:rPr>
        <w:t>3.3. Учебно-тематический план.</w:t>
      </w:r>
      <w:r>
        <w:rPr>
          <w:rFonts w:eastAsia="Times New Roman"/>
          <w:b/>
          <w:sz w:val="24"/>
          <w:szCs w:val="24"/>
          <w:lang w:eastAsia="ru-RU"/>
        </w:rPr>
        <w:t xml:space="preserve">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ascii="Arial" w:eastAsia="Times New Roman" w:hAnsi="Arial"/>
          <w:b/>
          <w:bCs/>
          <w:color w:val="000000"/>
          <w:szCs w:val="26"/>
          <w:lang w:eastAsia="ru-RU"/>
        </w:rPr>
        <w:t xml:space="preserve"> Средняя</w:t>
      </w:r>
      <w:r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 </w:t>
      </w:r>
      <w:r>
        <w:rPr>
          <w:rFonts w:ascii="Arial" w:eastAsia="Times New Roman" w:hAnsi="Arial"/>
          <w:b/>
          <w:bCs/>
          <w:color w:val="000000"/>
          <w:szCs w:val="26"/>
          <w:lang w:eastAsia="ru-RU"/>
        </w:rPr>
        <w:t>группа</w:t>
      </w:r>
      <w:r>
        <w:rPr>
          <w:rFonts w:ascii="Arial" w:eastAsia="Times New Roman" w:hAnsi="Arial" w:cs="Arial"/>
          <w:b/>
          <w:bCs/>
          <w:color w:val="000000"/>
          <w:szCs w:val="26"/>
          <w:lang w:eastAsia="ru-RU"/>
        </w:rPr>
        <w:t xml:space="preserve">, 4-5 </w:t>
      </w:r>
      <w:r>
        <w:rPr>
          <w:rFonts w:ascii="Arial" w:eastAsia="Times New Roman" w:hAnsi="Arial"/>
          <w:b/>
          <w:bCs/>
          <w:color w:val="000000"/>
          <w:szCs w:val="26"/>
          <w:lang w:eastAsia="ru-RU"/>
        </w:rPr>
        <w:t>лет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РИТМИКА. Специальные упражнения для со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softHyphen/>
        <w:t xml:space="preserve">гласования движений с музыкой. </w:t>
      </w:r>
      <w:r>
        <w:rPr>
          <w:rFonts w:eastAsia="Times New Roman"/>
          <w:color w:val="000000"/>
          <w:sz w:val="24"/>
          <w:szCs w:val="24"/>
          <w:lang w:eastAsia="ru-RU"/>
        </w:rPr>
        <w:t>Хлопки и удары ногой на каждый счет и через счет, только на первый счет. Выпол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нение простейших движений руками в различном те</w:t>
      </w:r>
      <w:r>
        <w:rPr>
          <w:rFonts w:eastAsia="Times New Roman"/>
          <w:color w:val="000000"/>
          <w:sz w:val="24"/>
          <w:szCs w:val="24"/>
          <w:lang w:eastAsia="ru-RU"/>
        </w:rPr>
        <w:t>мпе.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2.1.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Строевые упражнения. </w:t>
      </w:r>
      <w:r>
        <w:rPr>
          <w:rFonts w:eastAsia="Times New Roman"/>
          <w:color w:val="000000"/>
          <w:sz w:val="24"/>
          <w:szCs w:val="24"/>
          <w:lang w:eastAsia="ru-RU"/>
        </w:rPr>
        <w:t>Построение в шеренгу и колонну. Повороты переступанием по команде. Перестро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ение в круг. Бег по кругу и по ориентирам («змейкой»). Перестроение из одной шеренги в несколько по образ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ному расчету и указанию пе</w:t>
      </w:r>
      <w:r>
        <w:rPr>
          <w:rFonts w:eastAsia="Times New Roman"/>
          <w:color w:val="000000"/>
          <w:sz w:val="24"/>
          <w:szCs w:val="24"/>
          <w:lang w:eastAsia="ru-RU"/>
        </w:rPr>
        <w:t>дагога. Передвижение в обход шагом и бегом.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Общеразвивающие упражнения.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без предмета. </w:t>
      </w:r>
      <w:r>
        <w:rPr>
          <w:rFonts w:eastAsia="Times New Roman"/>
          <w:color w:val="000000"/>
          <w:sz w:val="24"/>
          <w:szCs w:val="24"/>
          <w:lang w:eastAsia="ru-RU"/>
        </w:rPr>
        <w:t>Ходьба на носках и с высо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ким подниманием бедра. Сочетание основных движений прямыми или согнутыми руками. Стойка на прямых и со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гнутых ногах в сочетан</w:t>
      </w:r>
      <w:r>
        <w:rPr>
          <w:rFonts w:eastAsia="Times New Roman"/>
          <w:color w:val="000000"/>
          <w:sz w:val="24"/>
          <w:szCs w:val="24"/>
          <w:lang w:eastAsia="ru-RU"/>
        </w:rPr>
        <w:t>ии с другими движениями. Основ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ные движения головой. Сочетание упоров с движениями ногами.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с предметами. </w:t>
      </w:r>
      <w:r>
        <w:rPr>
          <w:rFonts w:eastAsia="Times New Roman"/>
          <w:color w:val="000000"/>
          <w:sz w:val="24"/>
          <w:szCs w:val="24"/>
          <w:lang w:eastAsia="ru-RU"/>
        </w:rPr>
        <w:t>Упражнения с платочками, шарфиками, косынками.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2.3.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Упражнения на расслабление мышц, дыхательные и на укрепление осанки.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Потряхивание </w:t>
      </w:r>
      <w:r>
        <w:rPr>
          <w:rFonts w:eastAsia="Times New Roman"/>
          <w:color w:val="000000"/>
          <w:sz w:val="24"/>
          <w:szCs w:val="24"/>
          <w:lang w:eastAsia="ru-RU"/>
        </w:rPr>
        <w:t>кистями и пред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плечьями. Раскачивание руками из различных исходных положений. Контрастное движение руками на напряже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ние и расслабление. Расслабление рук в положении лежа на спине.  Посегментное  свободное  расслабление рук в положении лежа на спине, потря</w:t>
      </w:r>
      <w:r>
        <w:rPr>
          <w:rFonts w:eastAsia="Times New Roman"/>
          <w:color w:val="000000"/>
          <w:sz w:val="24"/>
          <w:szCs w:val="24"/>
          <w:lang w:eastAsia="ru-RU"/>
        </w:rPr>
        <w:t>хивание ногами из положения лежа на спине. Лежа на спине при напряже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нии мышц — выдох; при расслаблении мышц — вдох. Упражнения на осанку в стойке: руки за спину с захватом локтей. Имитационные, образные упражнения.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2.4.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Акробатические упражнения. </w:t>
      </w:r>
      <w:r>
        <w:rPr>
          <w:rFonts w:eastAsia="Times New Roman"/>
          <w:color w:val="000000"/>
          <w:sz w:val="24"/>
          <w:szCs w:val="24"/>
          <w:lang w:eastAsia="ru-RU"/>
        </w:rPr>
        <w:t>Группи</w:t>
      </w:r>
      <w:r>
        <w:rPr>
          <w:rFonts w:eastAsia="Times New Roman"/>
          <w:color w:val="000000"/>
          <w:sz w:val="24"/>
          <w:szCs w:val="24"/>
          <w:lang w:eastAsia="ru-RU"/>
        </w:rPr>
        <w:t>ровка в поло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жениях лежа и сидя, перекаты в ней вперед — назад. Из упора присев переход в положение лежа на спине. Сед ноги врозь широко. Равновесие на одной ноге с опорой и без опоры. Комбинации акробатических упражнений в образно-двигательных действиях.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 ТАНЦЫ.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3.1.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Хореографические упражнения. </w:t>
      </w:r>
      <w:r>
        <w:rPr>
          <w:rFonts w:eastAsia="Times New Roman"/>
          <w:color w:val="000000"/>
          <w:sz w:val="24"/>
          <w:szCs w:val="24"/>
          <w:lang w:eastAsia="ru-RU"/>
        </w:rPr>
        <w:t>Танцевальные по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зиции ног: первая, вторая, третья. Танцевальные позиции рук: подготовительная, первая, вторая, третья. Выставле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ние ноги в сторону на носок, стоя лицом к опоре. По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вороты направо/налево, переступа</w:t>
      </w:r>
      <w:r>
        <w:rPr>
          <w:rFonts w:eastAsia="Times New Roman"/>
          <w:color w:val="000000"/>
          <w:sz w:val="24"/>
          <w:szCs w:val="24"/>
          <w:lang w:eastAsia="ru-RU"/>
        </w:rPr>
        <w:t>я на носках, держась за опору. Полуприседы, стоя боком к опоре. Комбинации хореографических упражнений.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3.2.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Танцевальные шаги.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Мягкий, высокий, высокий на носках, приставной, скрестный в сторону, переменный и русский хороводный шаги. Прыжки с ноги на </w:t>
      </w:r>
      <w:r>
        <w:rPr>
          <w:rFonts w:eastAsia="Times New Roman"/>
          <w:color w:val="000000"/>
          <w:sz w:val="24"/>
          <w:szCs w:val="24"/>
          <w:lang w:eastAsia="ru-RU"/>
        </w:rPr>
        <w:t>ногу, другую ногу сгибая назад, то же — с поворотом на 360°. Поворот на 360° на шагах. Комбинации из изученных танцевальных шагов.</w:t>
      </w:r>
    </w:p>
    <w:p w:rsidR="006306A8" w:rsidRDefault="006306A8">
      <w:pPr>
        <w:shd w:val="clear" w:color="auto" w:fill="FFFFFF"/>
        <w:autoSpaceDE w:val="0"/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22"/>
          <w:lang w:eastAsia="ru-RU"/>
        </w:rPr>
      </w:pP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3.3. Ритмические и бальные танцы </w:t>
      </w:r>
      <w:r>
        <w:rPr>
          <w:rFonts w:eastAsia="Times New Roman"/>
          <w:color w:val="000000"/>
          <w:sz w:val="24"/>
          <w:szCs w:val="24"/>
          <w:lang w:eastAsia="ru-RU"/>
        </w:rPr>
        <w:t>«Автостоп», «Боль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шая прогулка», «Вару-вару», полька «Старый Жук», «Боль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шая стирка», «Поль</w:t>
      </w:r>
      <w:r>
        <w:rPr>
          <w:rFonts w:eastAsia="Times New Roman"/>
          <w:color w:val="000000"/>
          <w:sz w:val="24"/>
          <w:szCs w:val="24"/>
          <w:lang w:eastAsia="ru-RU"/>
        </w:rPr>
        <w:t>ка-хлопушка», «Матушка-Россия».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ТАНЦЕВАЛЬНО-РИТМИЧЕСКАЯ ГИМНАСТИКА.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color w:val="000000"/>
          <w:sz w:val="24"/>
          <w:szCs w:val="24"/>
          <w:lang w:eastAsia="ru-RU"/>
        </w:rPr>
        <w:t>(медиальные композиции и комплексы упражнений «Ча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шки», «Карусельные лошадки», «Песня короля», «Воробьинная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дискотека», «Ну, погоди!», «Сосулька», «Упражне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ние с платочками».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Игрово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й стретчинг. </w:t>
      </w:r>
      <w:r>
        <w:rPr>
          <w:rFonts w:eastAsia="Times New Roman"/>
          <w:color w:val="000000"/>
          <w:sz w:val="24"/>
          <w:szCs w:val="24"/>
          <w:lang w:eastAsia="ru-RU"/>
        </w:rPr>
        <w:t>Специальные упражнения для развития мышечной силы и гибкости в образных и иг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ровых двигательных действиях и заданиях. Комплексы уп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ражнений.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ИГРОВОЙ САМОМАССАЖ. </w:t>
      </w:r>
      <w:r>
        <w:rPr>
          <w:rFonts w:eastAsia="Times New Roman"/>
          <w:color w:val="000000"/>
          <w:sz w:val="24"/>
          <w:szCs w:val="24"/>
          <w:lang w:eastAsia="ru-RU"/>
        </w:rPr>
        <w:t>Поглаживание отдель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ных частей тела в определенном порядке в образно-иг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ровой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форме.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МУЗЫКАЛЬНО-ПОДВИЖНЫЕ ИГРЫ </w:t>
      </w:r>
      <w:r>
        <w:rPr>
          <w:rFonts w:eastAsia="Times New Roman"/>
          <w:color w:val="000000"/>
          <w:sz w:val="24"/>
          <w:szCs w:val="24"/>
          <w:lang w:eastAsia="ru-RU"/>
        </w:rPr>
        <w:t>«Карлики и великаны», «Найди предмет», «Два Мороза», «Птица без гнезда», «Автомобили», «Воробушек», «Космонавты», «Усни-трава», «Поезд», «Музыкальные стулья»; музыкаль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но-подвижные игры по ритмике и с использованием с</w:t>
      </w:r>
      <w:r>
        <w:rPr>
          <w:rFonts w:eastAsia="Times New Roman"/>
          <w:color w:val="000000"/>
          <w:sz w:val="24"/>
          <w:szCs w:val="24"/>
          <w:lang w:eastAsia="ru-RU"/>
        </w:rPr>
        <w:t>троевых и общеразвивающих упражнений.</w:t>
      </w:r>
    </w:p>
    <w:p w:rsidR="006306A8" w:rsidRDefault="0098006B">
      <w:pPr>
        <w:shd w:val="clear" w:color="auto" w:fill="FFFFFF"/>
        <w:autoSpaceDE w:val="0"/>
        <w:spacing w:after="0" w:line="240" w:lineRule="auto"/>
        <w:ind w:firstLine="0"/>
        <w:jc w:val="left"/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8. КРЕАТИВНАЯ ГИМНАСТИКА. </w:t>
      </w:r>
      <w:r>
        <w:rPr>
          <w:rFonts w:eastAsia="Times New Roman"/>
          <w:color w:val="000000"/>
          <w:sz w:val="24"/>
          <w:szCs w:val="24"/>
          <w:lang w:eastAsia="ru-RU"/>
        </w:rPr>
        <w:t>Музыкально-твор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ческие игры «Аи да я!», «Творческая импровизация». Спе</w:t>
      </w:r>
      <w:r>
        <w:rPr>
          <w:rFonts w:eastAsia="Times New Roman"/>
          <w:color w:val="000000"/>
          <w:sz w:val="24"/>
          <w:szCs w:val="24"/>
          <w:lang w:eastAsia="ru-RU"/>
        </w:rPr>
        <w:softHyphen/>
        <w:t>циальные задания «Художественная галерея», «Выставка картин».</w:t>
      </w:r>
    </w:p>
    <w:p w:rsidR="006306A8" w:rsidRDefault="006306A8">
      <w:pPr>
        <w:shd w:val="clear" w:color="auto" w:fill="FFFFFF"/>
        <w:autoSpaceDE w:val="0"/>
        <w:spacing w:after="0"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6306A8" w:rsidRDefault="0098006B">
      <w:pPr>
        <w:pStyle w:val="a4"/>
        <w:spacing w:after="0" w:line="240" w:lineRule="auto"/>
        <w:ind w:left="435" w:firstLine="0"/>
        <w:jc w:val="center"/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rFonts w:eastAsia="Times New Roman"/>
          <w:b/>
          <w:sz w:val="24"/>
          <w:szCs w:val="24"/>
          <w:lang w:eastAsia="ru-RU"/>
        </w:rPr>
        <w:t xml:space="preserve"> ПЛАНИРУЕМЫЕ   РЕЗУЛЬТАТЫ</w:t>
      </w:r>
    </w:p>
    <w:p w:rsidR="006306A8" w:rsidRDefault="006306A8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306A8" w:rsidRDefault="0098006B">
      <w:pPr>
        <w:spacing w:after="0" w:line="240" w:lineRule="auto"/>
        <w:ind w:firstLine="708"/>
      </w:pPr>
      <w:r>
        <w:rPr>
          <w:rFonts w:eastAsia="Times New Roman"/>
          <w:b/>
          <w:sz w:val="24"/>
          <w:szCs w:val="24"/>
          <w:lang w:eastAsia="ru-RU"/>
        </w:rPr>
        <w:t>Средняя  группа 4-5 лет.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После  второго  года  обучения  занимающиеся  дети  знают  о  назначении  отдельных  упражнений  музыкально – ритмической  пластики. Умеют  выполнять  простейшие  построения  и  перестроения, ритмично  двигаться  в  различных  музыкальных  темпах  и  перед</w:t>
      </w:r>
      <w:r>
        <w:rPr>
          <w:rFonts w:eastAsia="Times New Roman"/>
          <w:sz w:val="24"/>
          <w:szCs w:val="24"/>
          <w:lang w:eastAsia="ru-RU"/>
        </w:rPr>
        <w:t>авать  хлопками  и  притопами  простейший  ритмический  рисунок. Исполняют ритмические, бальные танцы  и  комплексы  упражнений  второго  года  обучения  под  музыку. Способны  запоминать  и  исполнять танцевальные  композиции  самостоятельно.  Знают  осно</w:t>
      </w:r>
      <w:r>
        <w:rPr>
          <w:rFonts w:eastAsia="Times New Roman"/>
          <w:sz w:val="24"/>
          <w:szCs w:val="24"/>
          <w:lang w:eastAsia="ru-RU"/>
        </w:rPr>
        <w:t xml:space="preserve">вные  танцевальные  позиции  рук  и  ног. Умеют  выполнять  простейшие  двигательные  задания  по  креативной  гимнастике </w:t>
      </w:r>
      <w:r>
        <w:rPr>
          <w:rFonts w:eastAsia="Times New Roman"/>
          <w:i/>
          <w:sz w:val="24"/>
          <w:szCs w:val="24"/>
          <w:lang w:eastAsia="ru-RU"/>
        </w:rPr>
        <w:t>(творческие  игры, специальные  задания),</w:t>
      </w:r>
      <w:r>
        <w:rPr>
          <w:rFonts w:eastAsia="Times New Roman"/>
          <w:sz w:val="24"/>
          <w:szCs w:val="24"/>
          <w:lang w:eastAsia="ru-RU"/>
        </w:rPr>
        <w:t xml:space="preserve"> используют  разнообразные  движения  в  импровизации  под  музыку  этого  года  обучения.</w:t>
      </w:r>
    </w:p>
    <w:p w:rsidR="006306A8" w:rsidRDefault="0098006B">
      <w:pPr>
        <w:pStyle w:val="a3"/>
        <w:ind w:left="435" w:firstLine="0"/>
        <w:jc w:val="left"/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1. МОНИТОРИНГ УРОВНЯ  МУЗЫКАЛЬНОГО  И  ПСИХОМОТОРНОГО   РАЗВИТИЯ  ДЕТЕЙ.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Педагогический анализ (диагностика) проводится  2 раза в год (вводный – в сентябре, итоговый – в мае).</w:t>
      </w:r>
    </w:p>
    <w:p w:rsidR="006306A8" w:rsidRDefault="0098006B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 мониторинга: выявление   уровня   музыкального   и психомоторного развити</w:t>
      </w:r>
      <w:r>
        <w:rPr>
          <w:sz w:val="24"/>
          <w:szCs w:val="24"/>
        </w:rPr>
        <w:t>я детей (начального уровня и динамики развития), эффективности педагогического воздействия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Метод мониторинга: наблюдение за детьми в процессе выполнения специально   подобранных заданий. 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Музыкальность — способность воспринимать и передавать в движении об</w:t>
      </w:r>
      <w:r>
        <w:rPr>
          <w:sz w:val="24"/>
          <w:szCs w:val="24"/>
        </w:rPr>
        <w:t>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— без показа педагога).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каждого возраста  определяют </w:t>
      </w:r>
      <w:r>
        <w:rPr>
          <w:sz w:val="24"/>
          <w:szCs w:val="24"/>
        </w:rPr>
        <w:t>разные критерии музыкальности в соответствии со средними возрастными показателями развития ребенка, ориентируясь на объем умений, раскрытый  в задачах.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Эмоциональность — выразительность мимики и пантомимики, умение передавать в мимике, позе, жестах разнооб</w:t>
      </w:r>
      <w:r>
        <w:rPr>
          <w:sz w:val="24"/>
          <w:szCs w:val="24"/>
        </w:rPr>
        <w:t>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 -</w:t>
      </w:r>
      <w:r>
        <w:rPr>
          <w:sz w:val="24"/>
          <w:szCs w:val="24"/>
        </w:rPr>
        <w:t xml:space="preserve">то приговаривают, после выполнения упражнения </w:t>
      </w:r>
      <w:r>
        <w:rPr>
          <w:sz w:val="24"/>
          <w:szCs w:val="24"/>
        </w:rPr>
        <w:lastRenderedPageBreak/>
        <w:t>ждут от педагога оценки. У неэмоциональных детей мимика бедная, движения невыразительные. Оценивается этот показатель по внешним проявлениям (Э-1, Э—5).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 тому, какое место ребенок занимает в зале (если предла</w:t>
      </w:r>
      <w:r>
        <w:rPr>
          <w:sz w:val="24"/>
          <w:szCs w:val="24"/>
        </w:rPr>
        <w:t>гается встать на любое место) и насколько этот выбор постоянен, можно оценивать проявление экстраверсии или интроверсии. Если ребенок постоянно встает поближе к педагогу, чтобы его было видно, то это характеризует его как экстраверта, и наоборот, если ребе</w:t>
      </w:r>
      <w:r>
        <w:rPr>
          <w:sz w:val="24"/>
          <w:szCs w:val="24"/>
        </w:rPr>
        <w:t>нок всегда старается спрятаться за спину других, то, скорее всего, его можно определить как интроверта. При сопоставлении этих наблюдений с другими проявлениями детей педагог может делать важные выводы о внутреннем мире ребенка (благополучии или наличии тр</w:t>
      </w:r>
      <w:r>
        <w:rPr>
          <w:sz w:val="24"/>
          <w:szCs w:val="24"/>
        </w:rPr>
        <w:t>евожности в эмоциональном фоне), о его состоянии на данный момент по типичности или   не типичности   поведения и т.д.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Можно условно оценить проявление данных характерологических особенностей детей: зрительно разделить пространство зала на 5 зон по степени</w:t>
      </w:r>
      <w:r>
        <w:rPr>
          <w:sz w:val="24"/>
          <w:szCs w:val="24"/>
        </w:rPr>
        <w:t xml:space="preserve"> удаленности от педагога и посмотреть, какое место выбирает ребенок на занятии.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Примечание: при подсчете баллов этот параметр не учитывается в среднем показателе. Творческие проявления — умение импровизировать под знакомую и незнакомую музыку на основе осв</w:t>
      </w:r>
      <w:r>
        <w:rPr>
          <w:sz w:val="24"/>
          <w:szCs w:val="24"/>
        </w:rPr>
        <w:t>оенных на занятиях движений, а также придумывать собственные, оригинальные "па". Оценка конкретизируется в зависимости от возраста и обученности ребенка. Творческая одаренность проявляется в особой выразительности движений, нестандартности пластических сре</w:t>
      </w:r>
      <w:r>
        <w:rPr>
          <w:sz w:val="24"/>
          <w:szCs w:val="24"/>
        </w:rPr>
        <w:t>дств и увлеченности ребенка самим процессом движения под музыку. Творчески одаренные дети способны выразить свое восприятие и понимание музыки не только в пластике, но также и в рисунке, в слове. Степень выразительности, оригинальности также оценивается пе</w:t>
      </w:r>
      <w:r>
        <w:rPr>
          <w:sz w:val="24"/>
          <w:szCs w:val="24"/>
        </w:rPr>
        <w:t>дагогом в процессе наблюдения.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Внимание — способность не отвлекаться от музыки и процесса движения. Если ребенок правильно выполняет ритмическую композицию от начала до конца самостоятельно — это высокий уровень, оценка — 5 баллов. Если выполняет с некотор</w:t>
      </w:r>
      <w:r>
        <w:rPr>
          <w:sz w:val="24"/>
          <w:szCs w:val="24"/>
        </w:rPr>
        <w:t>ыми подсказками, то от 4-х до 2-х баллов. В случае больших затруднений в исполнении композиции из-за рассеянности внимания — оценка 0-1 балл.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Память — способность запоминать музыку и движения. В данном виде деятельности проявляются разнообразные виды памят</w:t>
      </w:r>
      <w:r>
        <w:rPr>
          <w:sz w:val="24"/>
          <w:szCs w:val="24"/>
        </w:rPr>
        <w:t>и: музыкальная, двигательная, зрительная. Как правило, детям необходимо 6-8 повторений композиции вместе с педагогом для запоминания последовательности упражнений. Это можно оценить как норму. Если ребенок запоминает с 3-5 исполнений по показу, то это высо</w:t>
      </w:r>
      <w:r>
        <w:rPr>
          <w:sz w:val="24"/>
          <w:szCs w:val="24"/>
        </w:rPr>
        <w:t>кий уровень развития памяти — оценка 5 баллов. Неспособность запомнить последовательность движений или потребность в большом количестве повторений (более 10 раз) оценивается в 2-0 баллов.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Подвижность (лабильность) нервных процессов проявляется в скорости д</w:t>
      </w:r>
      <w:r>
        <w:rPr>
          <w:sz w:val="24"/>
          <w:szCs w:val="24"/>
        </w:rPr>
        <w:t>вигательной реакции на изменение музыки. Норма, эталон — это соответствие исполнения упражнений музыке, умение подчинять движения темпу, ритму, динамике, форме и т.д.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Запаздывание, задержка и медлительность  отмечаются как заторможенность. Ускорение движен</w:t>
      </w:r>
      <w:r>
        <w:rPr>
          <w:sz w:val="24"/>
          <w:szCs w:val="24"/>
        </w:rPr>
        <w:t>ий, переход от одного движения к последующему без четкой законченности предыдущего (перескакивание, торопливость) отмечаются как повышенная возбудимость.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Оценки выставляются следующим образом: N — норма (5 баллов); В (возбудимость), 3 (заторможенность) — о</w:t>
      </w:r>
      <w:r>
        <w:rPr>
          <w:sz w:val="24"/>
          <w:szCs w:val="24"/>
        </w:rPr>
        <w:t>т 1 до 4 баллов (В-1, В-2, 3-1, 3-2 и т.д. — в зависимости от степени выраженности данного качества).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Координация, ловкость движений — точность, ловкость движений, координация рук и ног при выполнении упражнений (в ходьбе, общеразвивающих и танцевальных </w:t>
      </w:r>
      <w:r>
        <w:rPr>
          <w:sz w:val="24"/>
          <w:szCs w:val="24"/>
        </w:rPr>
        <w:lastRenderedPageBreak/>
        <w:t>дв</w:t>
      </w:r>
      <w:r>
        <w:rPr>
          <w:sz w:val="24"/>
          <w:szCs w:val="24"/>
        </w:rPr>
        <w:t>ижениях); правильное сочетание движений рук и ног при ходьбе (а также и в других общеразвивающих видах движений).</w:t>
      </w:r>
    </w:p>
    <w:p w:rsidR="006306A8" w:rsidRDefault="0098006B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Гибкость, пластичность — мягкость, плавность и музыкальность движений рук, подвижность суставов, гибкость позвоночника, позволяющие исполнять </w:t>
      </w:r>
      <w:r>
        <w:rPr>
          <w:sz w:val="24"/>
          <w:szCs w:val="24"/>
        </w:rPr>
        <w:t>несложные акробатические упражнения ("рыбка", "полушпагат" и др. — от 1 до 5 баллов).</w:t>
      </w:r>
    </w:p>
    <w:p w:rsidR="006306A8" w:rsidRDefault="0098006B">
      <w:pPr>
        <w:tabs>
          <w:tab w:val="left" w:pos="1890"/>
        </w:tabs>
        <w:spacing w:after="200" w:line="276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результате наблюдений и диагностики педагог может подсчитать средний суммарный балл для общего сравнения динамики в развитии ребенка на протяжении определенного периода</w:t>
      </w:r>
      <w:r>
        <w:rPr>
          <w:sz w:val="24"/>
          <w:szCs w:val="24"/>
        </w:rPr>
        <w:t xml:space="preserve"> времени, выстроить диаграмму или график показателей развития.</w:t>
      </w:r>
    </w:p>
    <w:p w:rsidR="006306A8" w:rsidRDefault="0098006B">
      <w:pPr>
        <w:pStyle w:val="a4"/>
        <w:tabs>
          <w:tab w:val="left" w:pos="1890"/>
        </w:tabs>
        <w:spacing w:after="200" w:line="276" w:lineRule="auto"/>
        <w:ind w:left="435" w:firstLine="0"/>
        <w:jc w:val="center"/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Работа с родителями предполагает:</w:t>
      </w:r>
    </w:p>
    <w:p w:rsidR="006306A8" w:rsidRDefault="0098006B">
      <w:pPr>
        <w:tabs>
          <w:tab w:val="left" w:pos="1890"/>
        </w:tabs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1.Проведение родительских собраний.                                                                           2.Консультации, беседы, рекомендации.         </w:t>
      </w:r>
      <w:r>
        <w:rPr>
          <w:sz w:val="24"/>
          <w:szCs w:val="24"/>
        </w:rPr>
        <w:t xml:space="preserve">                                                                   4.Анкетирование.                                                                                                         5.Информационные стенды.                                            </w:t>
      </w:r>
      <w:r>
        <w:rPr>
          <w:sz w:val="24"/>
          <w:szCs w:val="24"/>
        </w:rPr>
        <w:t xml:space="preserve">                                                 6.Совместные занятия.</w:t>
      </w:r>
    </w:p>
    <w:p w:rsidR="006306A8" w:rsidRDefault="0098006B">
      <w:pPr>
        <w:tabs>
          <w:tab w:val="left" w:pos="1890"/>
        </w:tabs>
        <w:spacing w:after="200" w:line="276" w:lineRule="auto"/>
        <w:ind w:firstLine="0"/>
        <w:jc w:val="left"/>
      </w:pPr>
      <w:r>
        <w:rPr>
          <w:b/>
          <w:sz w:val="24"/>
          <w:szCs w:val="24"/>
        </w:rPr>
        <w:t>Проблема</w:t>
      </w:r>
      <w:r>
        <w:rPr>
          <w:sz w:val="24"/>
          <w:szCs w:val="24"/>
        </w:rPr>
        <w:t xml:space="preserve"> здоровья детей в любом обществе и при любых социально-экономических и политических ситуациях актуальна, своевременна и достаточно сложна, так как она определяет будущее страны,</w:t>
      </w:r>
      <w:r>
        <w:rPr>
          <w:sz w:val="24"/>
          <w:szCs w:val="24"/>
        </w:rPr>
        <w:t xml:space="preserve"> генофонд нации, научный и экономический потенциал общества.</w:t>
      </w:r>
    </w:p>
    <w:p w:rsidR="006306A8" w:rsidRDefault="0098006B">
      <w:pPr>
        <w:tabs>
          <w:tab w:val="left" w:pos="1890"/>
        </w:tabs>
        <w:spacing w:after="200" w:line="276" w:lineRule="auto"/>
        <w:ind w:firstLine="0"/>
        <w:jc w:val="left"/>
      </w:pPr>
      <w:r>
        <w:rPr>
          <w:b/>
          <w:sz w:val="24"/>
          <w:szCs w:val="24"/>
        </w:rPr>
        <w:t xml:space="preserve">Актуальность </w:t>
      </w:r>
      <w:r>
        <w:rPr>
          <w:sz w:val="24"/>
          <w:szCs w:val="24"/>
        </w:rPr>
        <w:t>данной проблемы определяется тем, что перед дошкольным учреждением стоит задача по воспитанию физически, психически здорового и социально адаптированного ребенка.</w:t>
      </w:r>
      <w:r>
        <w:rPr>
          <w:sz w:val="24"/>
          <w:szCs w:val="24"/>
        </w:rPr>
        <w:tab/>
        <w:t xml:space="preserve">          </w:t>
      </w:r>
    </w:p>
    <w:p w:rsidR="006306A8" w:rsidRDefault="0098006B">
      <w:pPr>
        <w:pStyle w:val="a4"/>
        <w:tabs>
          <w:tab w:val="left" w:pos="1890"/>
        </w:tabs>
        <w:spacing w:after="200" w:line="276" w:lineRule="auto"/>
        <w:ind w:left="435"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Список л</w:t>
      </w:r>
      <w:r>
        <w:rPr>
          <w:rFonts w:ascii="Calibri" w:hAnsi="Calibri"/>
          <w:b/>
          <w:sz w:val="28"/>
          <w:szCs w:val="28"/>
        </w:rPr>
        <w:t>итературы</w:t>
      </w:r>
    </w:p>
    <w:p w:rsidR="006306A8" w:rsidRDefault="0098006B">
      <w:pPr>
        <w:numPr>
          <w:ilvl w:val="0"/>
          <w:numId w:val="6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А.Г. Назарова «Игровой  стретчинг»</w:t>
      </w:r>
    </w:p>
    <w:p w:rsidR="006306A8" w:rsidRDefault="0098006B">
      <w:pPr>
        <w:spacing w:after="20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«Методика работы с детьми дошкольного и младшего школьного возраста»</w:t>
      </w:r>
    </w:p>
    <w:p w:rsidR="006306A8" w:rsidRDefault="0098006B">
      <w:pPr>
        <w:spacing w:after="10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СПб 1994г.</w:t>
      </w:r>
    </w:p>
    <w:p w:rsidR="006306A8" w:rsidRDefault="0098006B">
      <w:pPr>
        <w:numPr>
          <w:ilvl w:val="0"/>
          <w:numId w:val="6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«Сказки» - первый учебный год. СПб 1994 год.</w:t>
      </w:r>
    </w:p>
    <w:p w:rsidR="006306A8" w:rsidRDefault="0098006B">
      <w:pPr>
        <w:numPr>
          <w:ilvl w:val="0"/>
          <w:numId w:val="6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А.И. Буренина. Программа по ритмической пластике для детей «Ритмическая мозаика».</w:t>
      </w:r>
    </w:p>
    <w:p w:rsidR="006306A8" w:rsidRDefault="0098006B">
      <w:pPr>
        <w:spacing w:after="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>СПб</w:t>
      </w:r>
      <w:r>
        <w:rPr>
          <w:sz w:val="28"/>
          <w:szCs w:val="28"/>
        </w:rPr>
        <w:t xml:space="preserve"> 1997 год.</w:t>
      </w:r>
    </w:p>
    <w:p w:rsidR="006306A8" w:rsidRDefault="0098006B">
      <w:pPr>
        <w:numPr>
          <w:ilvl w:val="0"/>
          <w:numId w:val="7"/>
        </w:numPr>
        <w:spacing w:after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Т. Суворова «Танцевальная ритмика для детей». СПб 2005 год.</w:t>
      </w:r>
    </w:p>
    <w:p w:rsidR="006306A8" w:rsidRDefault="0098006B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Фирилева Ж.Е., Сайкина Е.Г. «Са-фи-дансе». Танцевально-игровая гимнастика для детей. – СПб; «Детство –ПРЕСС», 2000.</w:t>
      </w:r>
    </w:p>
    <w:p w:rsidR="006306A8" w:rsidRDefault="0098006B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Буренина А.И. Ритмическая мозаика. Санкт-Петербург, 2000.</w:t>
      </w:r>
    </w:p>
    <w:p w:rsidR="006306A8" w:rsidRDefault="0098006B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</w:rPr>
        <w:sectPr w:rsidR="006306A8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eastAsia="Times New Roman"/>
          <w:sz w:val="28"/>
          <w:szCs w:val="28"/>
        </w:rPr>
        <w:t>Лисицкая Т.</w:t>
      </w:r>
      <w:r>
        <w:rPr>
          <w:rFonts w:eastAsia="Times New Roman"/>
          <w:sz w:val="28"/>
          <w:szCs w:val="28"/>
        </w:rPr>
        <w:t xml:space="preserve"> Пластика, ритм. – М.: Физкультура и спорт, 1985.</w:t>
      </w:r>
    </w:p>
    <w:p w:rsidR="006306A8" w:rsidRDefault="0098006B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Перспективное планирование по ритмопластике с элементами игрового  стретчинга.</w:t>
      </w:r>
    </w:p>
    <w:p w:rsidR="006306A8" w:rsidRDefault="0098006B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группа.(4-5 лет).</w:t>
      </w: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268"/>
        <w:gridCol w:w="2126"/>
        <w:gridCol w:w="2126"/>
        <w:gridCol w:w="2127"/>
      </w:tblGrid>
      <w:tr w:rsidR="006306A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21-24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Хлопки  на  каждый счёт  и  </w:t>
            </w:r>
            <w:r>
              <w:rPr>
                <w:sz w:val="24"/>
                <w:szCs w:val="24"/>
              </w:rPr>
              <w:t>через  счёт.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 на каждый счёт  и  через  счёт.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 каждый  счёт  поднимать  руки.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 руками в  разном  темпе.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t>На  каждый  счёт  поднимать  руки.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t>На  каждый  счёт  хлопают  в ладоши.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 xml:space="preserve">Построение  в  шеренгу  и  колонну.  Ходьба </w:t>
            </w:r>
            <w:r>
              <w:rPr>
                <w:sz w:val="24"/>
                <w:szCs w:val="24"/>
              </w:rPr>
              <w:t>(«кошечка, «цыплята»), по  кругу.</w:t>
            </w:r>
            <w:r>
              <w:t xml:space="preserve"> </w:t>
            </w:r>
            <w:r>
              <w:rPr>
                <w:sz w:val="24"/>
                <w:szCs w:val="24"/>
              </w:rPr>
              <w:t>ОРУ. Упр. прямыми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согнутыми  руками.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 в  обход, шаг  и  бег, по  кругу  и  змейкой.</w:t>
            </w:r>
          </w:p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«Лошадки  машут головами».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шеренгу.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 упр.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 xml:space="preserve">Построение  в  </w:t>
            </w:r>
            <w:r>
              <w:rPr>
                <w:sz w:val="24"/>
                <w:szCs w:val="24"/>
              </w:rPr>
              <w:t>шеренгу  и  колонну.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Бег  по  кругу  и  ориентирам.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шеренгу. Ходьба   в  разных  направлениях.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Выставление </w:t>
            </w:r>
            <w:r>
              <w:rPr>
                <w:sz w:val="24"/>
                <w:szCs w:val="24"/>
              </w:rPr>
              <w:t>ноги на носок вперёд, в сторону, назад, в сторону – крестом.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«Открывание» рук из подготовительной поз. в 1и 2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шаг - припадание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Открывание» рук из подготовите-льной поз. в 1и 2,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ноги на носок «крестом»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Тройной </w:t>
            </w:r>
            <w:r>
              <w:rPr>
                <w:sz w:val="24"/>
                <w:szCs w:val="24"/>
              </w:rPr>
              <w:t>переменный шаг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«Открывание» рук во 2 поз., ногу в сторону на носок,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корпуса в сторону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Комбинация из выученных шагов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Открывание» рук из подготовительной поз. в 1и 2,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ноги на носок «крестом»,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Шаг, шаг, тройной притоп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«Открывание» рук в ст</w:t>
            </w:r>
            <w:r>
              <w:rPr>
                <w:sz w:val="24"/>
                <w:szCs w:val="24"/>
              </w:rPr>
              <w:t>орону и на пояс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«Припадание» в сторону,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«припадание с поворотом,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«Матуша – Россия»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 жук»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«Макарена»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«Модный рок»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«Автостоп».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  стирка».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«Полька – хлопушка»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«Часики»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«Четыре таракана и сверчок»,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«Зарядка»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«Облака»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 по кругу»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стретчинг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«Рябинка»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«Золотая птица»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«Золотая птица» продолжение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«Три брата»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«Пусть приходит зима»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«Заяц-огородник»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Муз.-подв. игра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«Погода» 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«Космонавты»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«Поезд»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«Конники</w:t>
            </w:r>
            <w:r>
              <w:rPr>
                <w:sz w:val="24"/>
                <w:szCs w:val="24"/>
              </w:rPr>
              <w:t xml:space="preserve"> – спортсмены»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«Эхо»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стулья»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Козочки и волк»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«Усни-трава»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с мячом»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«Карлики и великаны»,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«Пятнашки»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«Волк во рву»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6306A8" w:rsidRDefault="0098006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игромассаж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Самомассаж: «Трём рукой – мочалкой»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 «Подуем на плечо»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самомассаж, «Оса»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«Руки кверху поднимаем»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Самомассаж: «Трём рукой – мочалкой»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«Воздух мягко набираем»</w:t>
            </w:r>
          </w:p>
        </w:tc>
      </w:tr>
    </w:tbl>
    <w:p w:rsidR="006306A8" w:rsidRDefault="006306A8">
      <w:pPr>
        <w:pStyle w:val="a3"/>
        <w:ind w:firstLine="0"/>
        <w:rPr>
          <w:sz w:val="28"/>
          <w:szCs w:val="28"/>
        </w:rPr>
      </w:pP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268"/>
        <w:gridCol w:w="2126"/>
        <w:gridCol w:w="2126"/>
        <w:gridCol w:w="2127"/>
      </w:tblGrid>
      <w:tr w:rsidR="006306A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45-48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</w:t>
            </w:r>
            <w:r>
              <w:rPr>
                <w:sz w:val="24"/>
                <w:szCs w:val="24"/>
              </w:rPr>
              <w:t>дирижирование, тактирование на музыкальный размер 4/4: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положение – стоя, руки вверх;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руки с акцентом вниз,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руки скрёстно перед грудью,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с небольшим акцентом в стороны,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Гимнастическое дирижирование, тактирование на </w:t>
            </w:r>
            <w:r>
              <w:rPr>
                <w:sz w:val="24"/>
                <w:szCs w:val="24"/>
              </w:rPr>
              <w:t>музыкальный размер 4/4: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положение – стоя, руки вверх;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руки с акцентом вниз,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руки скрёстно перед грудью,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с небольшим акцентом в стороны,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руки вверх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Гимнастическое дирижирование, тактирование на музыкальный размер ¾ при передвижении ш</w:t>
            </w:r>
            <w:r>
              <w:rPr>
                <w:sz w:val="24"/>
                <w:szCs w:val="24"/>
              </w:rPr>
              <w:t>агом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Гимнастическое дирижирование, тактирование на музыкальный размер ¾ при передвижении шагом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 с  увеличением  темпа.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хлопок на сильную долю,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топнуть левой ногой,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четыре шага с левой ноги,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акцентируя сильную долю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хлопок на сильную долю</w:t>
            </w:r>
            <w:r>
              <w:rPr>
                <w:sz w:val="24"/>
                <w:szCs w:val="24"/>
              </w:rPr>
              <w:t>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топнуть левой ногой,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четыре шага с левой ноги,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акцентируя сильную долю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шеренгу, сцепление за  руки.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мышц, дыхания.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врассыпную.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без  предметов.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 </w:t>
            </w:r>
            <w:r>
              <w:rPr>
                <w:sz w:val="24"/>
                <w:szCs w:val="24"/>
              </w:rPr>
              <w:t>расслабление  мышц, дыхания.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Закрепление  навыков  построения  в  колонну, шеренгу  и  круг.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 в  круг. ОРУ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круг.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на  расслабление  мышц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Построение  в  шеренгу.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</w:t>
            </w:r>
            <w:r>
              <w:rPr>
                <w:sz w:val="24"/>
                <w:szCs w:val="24"/>
              </w:rPr>
              <w:t xml:space="preserve"> расслабление  мышц.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Хореографические. </w:t>
            </w:r>
            <w:r>
              <w:rPr>
                <w:sz w:val="24"/>
                <w:szCs w:val="24"/>
              </w:rPr>
              <w:lastRenderedPageBreak/>
              <w:t>Упражнения, танцевальные шаги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«Открывание» рук в </w:t>
            </w:r>
            <w:r>
              <w:rPr>
                <w:sz w:val="24"/>
                <w:szCs w:val="24"/>
              </w:rPr>
              <w:lastRenderedPageBreak/>
              <w:t>сторону и на пояс,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ноги «носок – пятка» вперёд и в сторону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Подъём ноги через </w:t>
            </w:r>
            <w:r>
              <w:rPr>
                <w:sz w:val="24"/>
                <w:szCs w:val="24"/>
              </w:rPr>
              <w:lastRenderedPageBreak/>
              <w:t xml:space="preserve">выставление на носок вперёд и в сторону 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Скрестный шаг в сторону, выставить но</w:t>
            </w:r>
            <w:r>
              <w:rPr>
                <w:sz w:val="24"/>
                <w:szCs w:val="24"/>
              </w:rPr>
              <w:t>гу на пятку, руки открыть в стороны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«ёлочка»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Прыжки из 1 </w:t>
            </w:r>
            <w:r>
              <w:rPr>
                <w:sz w:val="24"/>
                <w:szCs w:val="24"/>
              </w:rPr>
              <w:lastRenderedPageBreak/>
              <w:t>позиции во 2</w:t>
            </w:r>
          </w:p>
          <w:p w:rsidR="006306A8" w:rsidRDefault="006306A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Прямой галоп, галоп в сторону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Прыжки из 1 </w:t>
            </w:r>
            <w:r>
              <w:rPr>
                <w:sz w:val="24"/>
                <w:szCs w:val="24"/>
              </w:rPr>
              <w:lastRenderedPageBreak/>
              <w:t>позиции во 2</w:t>
            </w:r>
          </w:p>
          <w:p w:rsidR="006306A8" w:rsidRDefault="006306A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польки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Шаг польки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с </w:t>
            </w:r>
            <w:r>
              <w:rPr>
                <w:sz w:val="24"/>
                <w:szCs w:val="24"/>
              </w:rPr>
              <w:lastRenderedPageBreak/>
              <w:t>вынесением ноги на носок вперёд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Танец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хоровод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поросёнка»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 танцуй»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«Матрёшки»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«Танец с хлопками»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«Чёрный кот»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«Приходи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«Карусельные  лошадки»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«Песня   Короля»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секрету всему свету»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«Сосулька»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стретчинг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«Королевич – змея»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«Очки»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Сказка </w:t>
            </w:r>
            <w:r>
              <w:rPr>
                <w:sz w:val="24"/>
                <w:szCs w:val="24"/>
              </w:rPr>
              <w:t>«Птица найдёныш»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«Два колдуна»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«Два колдуна» продолжение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«Как у слонёнка хобот появился»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Муз.-подв. игра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«Автомобили»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«Воробышки»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«Шеренга – колона – круг»</w:t>
            </w:r>
          </w:p>
          <w:p w:rsidR="006306A8" w:rsidRDefault="006306A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«Музыкаль-ные змейки»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«Ловля  обезьян»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«Капканы»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 предмет.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  своим  </w:t>
            </w:r>
            <w:r>
              <w:rPr>
                <w:sz w:val="24"/>
                <w:szCs w:val="24"/>
              </w:rPr>
              <w:t>флажкам»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«Запев-припев»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 змейки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«Гонка мяча по кругу»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«Гулливер  и лилипуты»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Креативная гимнастика,</w:t>
            </w:r>
          </w:p>
          <w:p w:rsidR="006306A8" w:rsidRDefault="0098006B">
            <w:pPr>
              <w:pStyle w:val="a3"/>
              <w:ind w:firstLine="0"/>
              <w:jc w:val="lef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игромассаж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 «Один, два, три, четыре, пять!»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«Магазин  игрушек»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«Художественная  галерея»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Самомассаж: «Трём рукой – </w:t>
            </w:r>
            <w:r>
              <w:rPr>
                <w:sz w:val="24"/>
                <w:szCs w:val="24"/>
              </w:rPr>
              <w:t>мочалкой»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на расслабление «Шалтай – Болтай сидит на стене»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«Выставка  картин»</w:t>
            </w:r>
          </w:p>
        </w:tc>
      </w:tr>
    </w:tbl>
    <w:p w:rsidR="006306A8" w:rsidRDefault="006306A8">
      <w:pPr>
        <w:pStyle w:val="a3"/>
        <w:jc w:val="left"/>
        <w:rPr>
          <w:sz w:val="24"/>
          <w:szCs w:val="24"/>
        </w:rPr>
      </w:pPr>
    </w:p>
    <w:tbl>
      <w:tblPr>
        <w:tblW w:w="15877" w:type="dxa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544"/>
        <w:gridCol w:w="3402"/>
        <w:gridCol w:w="3260"/>
        <w:gridCol w:w="3261"/>
      </w:tblGrid>
      <w:tr w:rsidR="006306A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61-64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короткие звуки (восьмые) – хлопки в ладоши,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длинные – половинные – положить руки на пояс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короткие звуки </w:t>
            </w:r>
            <w:r>
              <w:rPr>
                <w:sz w:val="24"/>
                <w:szCs w:val="24"/>
              </w:rPr>
              <w:t>(восьмые) – хлопки в ладоши,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длинные – половинные – положить руки на пояс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4 хлопка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кругу: на короткие звуки (восьмые) – 8 хлопков, на длинные (четвёртые) – 2 хл</w:t>
            </w:r>
            <w:r>
              <w:rPr>
                <w:sz w:val="24"/>
                <w:szCs w:val="24"/>
              </w:rPr>
              <w:t xml:space="preserve">опка, на </w:t>
            </w:r>
            <w:r>
              <w:rPr>
                <w:sz w:val="24"/>
                <w:szCs w:val="24"/>
              </w:rPr>
              <w:lastRenderedPageBreak/>
              <w:t>половинные – руки на пояс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Гимнастика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 две  шеренги.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 с  ленточками.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sz w:val="24"/>
                <w:szCs w:val="24"/>
              </w:rPr>
              <w:t>Закрепление  навыков  построения  в  колонну, шеренгу  и  круг.</w:t>
            </w:r>
            <w:r>
              <w:t xml:space="preserve"> </w:t>
            </w:r>
            <w:r>
              <w:rPr>
                <w:sz w:val="24"/>
                <w:szCs w:val="24"/>
              </w:rPr>
              <w:t>ОРУ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 в  шеренгу. ОРУ 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 и  прыжки.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 навыков  построения.  ОРУ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Хореографические. Упражнения, танцевальные шаги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Тройной шаг с притопом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Исходное положение – 1 позиция, руки вниз,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плие – руки в 1 позицию, исходное положение – руки во 2 позиции, закрыть руки в подгот. позицию, на носках переступаниями, повернуться во 2 то</w:t>
            </w:r>
            <w:r>
              <w:rPr>
                <w:sz w:val="24"/>
                <w:szCs w:val="24"/>
              </w:rPr>
              <w:t>чку класса и т.д.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Поворот вправо, влево из 3 позиции ног 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шагов польки, галопа и прыжков</w:t>
            </w:r>
          </w:p>
          <w:p w:rsidR="006306A8" w:rsidRDefault="006306A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Повторение: позиции ног, позиции рук, точки класса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Танец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«Солдатики»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ниточке»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«Горошины цветные»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«Спенк»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 – ритмическая гимнастика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«Летка-енка»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«Жёлтые ботинки»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«Петухи запели»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«Чунга – чанга»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стретчинг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«Воробей и карасик»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«Удав, кролик, черепаха»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«Далеко и близко»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«Серая звёздочка»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Муз.-подв. игра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«Птица  без  гнезда» «День – ночь»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«Козочки  и  </w:t>
            </w:r>
            <w:r>
              <w:rPr>
                <w:sz w:val="24"/>
                <w:szCs w:val="24"/>
              </w:rPr>
              <w:t>волк»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«Птички и ворона»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змейки»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Креативная гимнастика,</w:t>
            </w:r>
          </w:p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игромассаж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Музыкально-творческая игра «Займи место»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Музыкально-творческая игра «Повтори за мной»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игра «Море волнуется»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самомассаж «Разотру ладошки сильно»</w:t>
            </w:r>
          </w:p>
        </w:tc>
      </w:tr>
    </w:tbl>
    <w:p w:rsidR="006306A8" w:rsidRDefault="006306A8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306A8" w:rsidRDefault="006306A8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306A8" w:rsidRDefault="006306A8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306A8" w:rsidRDefault="006306A8">
      <w:pPr>
        <w:tabs>
          <w:tab w:val="left" w:pos="1890"/>
        </w:tabs>
        <w:spacing w:after="200" w:line="276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306A8" w:rsidRDefault="0098006B">
      <w:pPr>
        <w:shd w:val="clear" w:color="auto" w:fill="FFFFFF"/>
        <w:autoSpaceDE w:val="0"/>
        <w:spacing w:after="200" w:line="276" w:lineRule="auto"/>
        <w:ind w:right="412" w:firstLine="48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 xml:space="preserve">КАРТА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МОНИТОРИНГА   УРОВНЯ  МУЗЫКАЛЬНОГО  И  ПСИХОМОТОРНОГО   РАЗВИТИЯ  ДЕТЕЙ.</w:t>
      </w:r>
    </w:p>
    <w:tbl>
      <w:tblPr>
        <w:tblW w:w="16227" w:type="dxa"/>
        <w:tblInd w:w="-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0"/>
        <w:gridCol w:w="840"/>
        <w:gridCol w:w="720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  <w:gridCol w:w="646"/>
        <w:gridCol w:w="647"/>
        <w:gridCol w:w="647"/>
      </w:tblGrid>
      <w:tr w:rsidR="006306A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firstLine="12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Ф. И. ребенка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tabs>
                <w:tab w:val="left" w:pos="852"/>
              </w:tabs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Музыкальность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48" w:firstLine="4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Эмоциональная  сфера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4" w:hanging="2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Проявление характерологических особенностей ребенка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firstLine="2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Творческие проявления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firstLine="7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Внимание 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83" w:firstLine="1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8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Подвижность   нервных процессов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101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Пластичность гибкость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Координация движений</w:t>
            </w:r>
          </w:p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НГ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98006B">
            <w:pPr>
              <w:spacing w:after="0" w:line="240" w:lineRule="auto"/>
              <w:ind w:right="-108"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6A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6A8" w:rsidRDefault="006306A8">
            <w:pPr>
              <w:spacing w:after="0" w:line="240" w:lineRule="auto"/>
              <w:ind w:right="412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6A8" w:rsidRDefault="006306A8">
      <w:pPr>
        <w:ind w:firstLine="0"/>
      </w:pPr>
    </w:p>
    <w:sectPr w:rsidR="006306A8">
      <w:headerReference w:type="default" r:id="rId11"/>
      <w:footerReference w:type="default" r:id="rId12"/>
      <w:pgSz w:w="16838" w:h="11906" w:orient="landscape"/>
      <w:pgMar w:top="851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006B">
      <w:pPr>
        <w:spacing w:after="0" w:line="240" w:lineRule="auto"/>
      </w:pPr>
      <w:r>
        <w:separator/>
      </w:r>
    </w:p>
  </w:endnote>
  <w:endnote w:type="continuationSeparator" w:id="0">
    <w:p w:rsidR="00000000" w:rsidRDefault="0098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9A" w:rsidRDefault="0098006B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4409A" w:rsidRDefault="00980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9A" w:rsidRDefault="0098006B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  <w:p w:rsidR="00D4409A" w:rsidRDefault="00980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00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8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9A" w:rsidRDefault="0098006B">
    <w:pPr>
      <w:pStyle w:val="a5"/>
    </w:pPr>
  </w:p>
  <w:p w:rsidR="00D4409A" w:rsidRDefault="009800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9A" w:rsidRDefault="0098006B">
    <w:pPr>
      <w:pStyle w:val="a5"/>
    </w:pPr>
  </w:p>
  <w:p w:rsidR="00D4409A" w:rsidRDefault="009800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827"/>
    <w:multiLevelType w:val="multilevel"/>
    <w:tmpl w:val="F2C4FB6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8534C7C"/>
    <w:multiLevelType w:val="multilevel"/>
    <w:tmpl w:val="E4ECF1A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5266AA1"/>
    <w:multiLevelType w:val="multilevel"/>
    <w:tmpl w:val="D8D62AE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C5B6C47"/>
    <w:multiLevelType w:val="multilevel"/>
    <w:tmpl w:val="54A4757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E8F2E6B"/>
    <w:multiLevelType w:val="multilevel"/>
    <w:tmpl w:val="DB7E1D10"/>
    <w:lvl w:ilvl="0">
      <w:numFmt w:val="bullet"/>
      <w:lvlText w:val=""/>
      <w:lvlJc w:val="left"/>
      <w:pPr>
        <w:ind w:left="17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5" w:hanging="360"/>
      </w:pPr>
      <w:rPr>
        <w:rFonts w:ascii="Wingdings" w:hAnsi="Wingdings"/>
      </w:rPr>
    </w:lvl>
  </w:abstractNum>
  <w:abstractNum w:abstractNumId="5">
    <w:nsid w:val="61303C0A"/>
    <w:multiLevelType w:val="multilevel"/>
    <w:tmpl w:val="03A2B38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3435C35"/>
    <w:multiLevelType w:val="multilevel"/>
    <w:tmpl w:val="46FEE12E"/>
    <w:lvl w:ilvl="0">
      <w:start w:val="1"/>
      <w:numFmt w:val="upperRoman"/>
      <w:lvlText w:val="%1."/>
      <w:lvlJc w:val="right"/>
      <w:pPr>
        <w:ind w:left="435" w:hanging="360"/>
      </w:pPr>
    </w:lvl>
    <w:lvl w:ilvl="1">
      <w:start w:val="2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15" w:hanging="720"/>
      </w:pPr>
    </w:lvl>
    <w:lvl w:ilvl="3">
      <w:start w:val="1"/>
      <w:numFmt w:val="decimal"/>
      <w:lvlText w:val="%1.%2.%3.%4."/>
      <w:lvlJc w:val="left"/>
      <w:pPr>
        <w:ind w:left="1875" w:hanging="720"/>
      </w:pPr>
    </w:lvl>
    <w:lvl w:ilvl="4">
      <w:start w:val="1"/>
      <w:numFmt w:val="decimal"/>
      <w:lvlText w:val="%1.%2.%3.%4.%5."/>
      <w:lvlJc w:val="left"/>
      <w:pPr>
        <w:ind w:left="2595" w:hanging="1080"/>
      </w:pPr>
    </w:lvl>
    <w:lvl w:ilvl="5">
      <w:start w:val="1"/>
      <w:numFmt w:val="decimal"/>
      <w:lvlText w:val="%1.%2.%3.%4.%5.%6."/>
      <w:lvlJc w:val="left"/>
      <w:pPr>
        <w:ind w:left="2955" w:hanging="1080"/>
      </w:pPr>
    </w:lvl>
    <w:lvl w:ilvl="6">
      <w:start w:val="1"/>
      <w:numFmt w:val="decimal"/>
      <w:lvlText w:val="%1.%2.%3.%4.%5.%6.%7."/>
      <w:lvlJc w:val="left"/>
      <w:pPr>
        <w:ind w:left="3675" w:hanging="1440"/>
      </w:pPr>
    </w:lvl>
    <w:lvl w:ilvl="7">
      <w:start w:val="1"/>
      <w:numFmt w:val="decimal"/>
      <w:lvlText w:val="%1.%2.%3.%4.%5.%6.%7.%8."/>
      <w:lvlJc w:val="left"/>
      <w:pPr>
        <w:ind w:left="4035" w:hanging="1440"/>
      </w:pPr>
    </w:lvl>
    <w:lvl w:ilvl="8">
      <w:start w:val="1"/>
      <w:numFmt w:val="decimal"/>
      <w:lvlText w:val="%1.%2.%3.%4.%5.%6.%7.%8.%9."/>
      <w:lvlJc w:val="left"/>
      <w:pPr>
        <w:ind w:left="4755" w:hanging="1800"/>
      </w:pPr>
    </w:lvl>
  </w:abstractNum>
  <w:abstractNum w:abstractNumId="7">
    <w:nsid w:val="70D2747F"/>
    <w:multiLevelType w:val="multilevel"/>
    <w:tmpl w:val="1486D560"/>
    <w:lvl w:ilvl="0">
      <w:start w:val="1"/>
      <w:numFmt w:val="upperRoman"/>
      <w:lvlText w:val="%1."/>
      <w:lvlJc w:val="right"/>
      <w:pPr>
        <w:ind w:left="435" w:hanging="360"/>
      </w:pPr>
    </w:lvl>
    <w:lvl w:ilvl="1">
      <w:start w:val="2"/>
      <w:numFmt w:val="decimal"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15" w:hanging="720"/>
      </w:pPr>
    </w:lvl>
    <w:lvl w:ilvl="3">
      <w:start w:val="1"/>
      <w:numFmt w:val="decimal"/>
      <w:lvlText w:val="%1.%2.%3.%4."/>
      <w:lvlJc w:val="left"/>
      <w:pPr>
        <w:ind w:left="1875" w:hanging="720"/>
      </w:pPr>
    </w:lvl>
    <w:lvl w:ilvl="4">
      <w:start w:val="1"/>
      <w:numFmt w:val="decimal"/>
      <w:lvlText w:val="%1.%2.%3.%4.%5."/>
      <w:lvlJc w:val="left"/>
      <w:pPr>
        <w:ind w:left="2595" w:hanging="1080"/>
      </w:pPr>
    </w:lvl>
    <w:lvl w:ilvl="5">
      <w:start w:val="1"/>
      <w:numFmt w:val="decimal"/>
      <w:lvlText w:val="%1.%2.%3.%4.%5.%6."/>
      <w:lvlJc w:val="left"/>
      <w:pPr>
        <w:ind w:left="2955" w:hanging="1080"/>
      </w:pPr>
    </w:lvl>
    <w:lvl w:ilvl="6">
      <w:start w:val="1"/>
      <w:numFmt w:val="decimal"/>
      <w:lvlText w:val="%1.%2.%3.%4.%5.%6.%7."/>
      <w:lvlJc w:val="left"/>
      <w:pPr>
        <w:ind w:left="3675" w:hanging="1440"/>
      </w:pPr>
    </w:lvl>
    <w:lvl w:ilvl="7">
      <w:start w:val="1"/>
      <w:numFmt w:val="decimal"/>
      <w:lvlText w:val="%1.%2.%3.%4.%5.%6.%7.%8."/>
      <w:lvlJc w:val="left"/>
      <w:pPr>
        <w:ind w:left="4035" w:hanging="1440"/>
      </w:pPr>
    </w:lvl>
    <w:lvl w:ilvl="8">
      <w:start w:val="1"/>
      <w:numFmt w:val="decimal"/>
      <w:lvlText w:val="%1.%2.%3.%4.%5.%6.%7.%8.%9."/>
      <w:lvlJc w:val="left"/>
      <w:pPr>
        <w:ind w:left="4755" w:hanging="180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06A8"/>
    <w:rsid w:val="006306A8"/>
    <w:rsid w:val="009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Pr>
      <w:rFonts w:ascii="Times New Roman" w:hAnsi="Times New Roman"/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Pr>
      <w:rFonts w:ascii="Times New Roman" w:hAnsi="Times New Roman"/>
      <w:sz w:val="26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 w:line="36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List Paragraph"/>
    <w:basedOn w:val="a"/>
    <w:pPr>
      <w:ind w:left="720"/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rPr>
      <w:rFonts w:ascii="Times New Roman" w:hAnsi="Times New Roman"/>
      <w:sz w:val="2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rPr>
      <w:rFonts w:ascii="Times New Roman" w:hAnsi="Times New Roman"/>
      <w:sz w:val="26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6763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2014-10-14T15:52:00Z</cp:lastPrinted>
  <dcterms:created xsi:type="dcterms:W3CDTF">2015-02-03T17:29:00Z</dcterms:created>
  <dcterms:modified xsi:type="dcterms:W3CDTF">2015-02-03T17:29:00Z</dcterms:modified>
</cp:coreProperties>
</file>