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A" w:rsidRPr="00D3329A" w:rsidRDefault="00D3329A" w:rsidP="00D33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РАССМОТРЕНО И ПРИНЯТО                                                  УТВЕРЖДАЮ </w:t>
      </w:r>
    </w:p>
    <w:p w:rsidR="00D3329A" w:rsidRPr="00D3329A" w:rsidRDefault="00D3329A" w:rsidP="00D332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29A">
        <w:rPr>
          <w:rFonts w:ascii="Times New Roman" w:eastAsia="Times New Roman" w:hAnsi="Times New Roman" w:cs="Times New Roman"/>
          <w:lang w:eastAsia="ru-RU"/>
        </w:rPr>
        <w:t xml:space="preserve">Педагогическим Советом                                                  Заведующий ГБДОУ </w:t>
      </w:r>
    </w:p>
    <w:p w:rsidR="00D3329A" w:rsidRPr="00D3329A" w:rsidRDefault="00D3329A" w:rsidP="00D332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29A">
        <w:rPr>
          <w:rFonts w:ascii="Times New Roman" w:eastAsia="Times New Roman" w:hAnsi="Times New Roman" w:cs="Times New Roman"/>
          <w:lang w:eastAsia="ru-RU"/>
        </w:rPr>
        <w:t>ГБДОУ детский сад 91                                                      Детский сад 91</w:t>
      </w:r>
    </w:p>
    <w:p w:rsidR="00D3329A" w:rsidRPr="00D3329A" w:rsidRDefault="00D3329A" w:rsidP="00D332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29A">
        <w:rPr>
          <w:rFonts w:ascii="Times New Roman" w:eastAsia="Times New Roman" w:hAnsi="Times New Roman" w:cs="Times New Roman"/>
          <w:lang w:eastAsia="ru-RU"/>
        </w:rPr>
        <w:t>Красногвардейского района                                              Красногвардейского района</w:t>
      </w:r>
    </w:p>
    <w:p w:rsidR="00D3329A" w:rsidRPr="00D3329A" w:rsidRDefault="00D3329A" w:rsidP="00D332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29A">
        <w:rPr>
          <w:rFonts w:ascii="Times New Roman" w:eastAsia="Times New Roman" w:hAnsi="Times New Roman" w:cs="Times New Roman"/>
          <w:lang w:eastAsia="ru-RU"/>
        </w:rPr>
        <w:t>Санкт- Петербурга                                                             ____________ Лужкова О. Г.</w:t>
      </w:r>
    </w:p>
    <w:p w:rsidR="00D3329A" w:rsidRPr="00D3329A" w:rsidRDefault="00D3329A" w:rsidP="00D332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29A">
        <w:rPr>
          <w:rFonts w:ascii="Times New Roman" w:eastAsia="Times New Roman" w:hAnsi="Times New Roman" w:cs="Times New Roman"/>
          <w:lang w:eastAsia="ru-RU"/>
        </w:rPr>
        <w:t>Протокол от ___________ 2014 г</w:t>
      </w:r>
    </w:p>
    <w:p w:rsidR="00D3329A" w:rsidRPr="00D3329A" w:rsidRDefault="00D3329A" w:rsidP="00D332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29A">
        <w:rPr>
          <w:rFonts w:ascii="Times New Roman" w:eastAsia="Times New Roman" w:hAnsi="Times New Roman" w:cs="Times New Roman"/>
          <w:lang w:eastAsia="ru-RU"/>
        </w:rPr>
        <w:t xml:space="preserve"> № ____                                                                               Приказ от ____________ 2014 г</w:t>
      </w:r>
    </w:p>
    <w:p w:rsidR="00D3329A" w:rsidRPr="00D3329A" w:rsidRDefault="00D3329A" w:rsidP="00D332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2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№ _______</w:t>
      </w:r>
    </w:p>
    <w:p w:rsidR="000C0786" w:rsidRPr="000C0786" w:rsidRDefault="000C0786" w:rsidP="000C078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C078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0C0786" w:rsidRPr="000C0786" w:rsidRDefault="000C0786" w:rsidP="000C078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C078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0C0786" w:rsidRPr="000C0786" w:rsidRDefault="000C0786" w:rsidP="000C078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C078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0C0786" w:rsidRPr="000C0786" w:rsidRDefault="000C0786" w:rsidP="000C078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C078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0C0786" w:rsidRDefault="000C0786" w:rsidP="000C078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C078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B3DE8" w:rsidRPr="000C0786" w:rsidRDefault="00CB3DE8" w:rsidP="000C078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0C0786" w:rsidRPr="000C0786" w:rsidRDefault="000C0786" w:rsidP="000C078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C078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0C0786" w:rsidRPr="000C0786" w:rsidRDefault="000C078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УЧЕБНЫЙ ПЛАН </w:t>
      </w:r>
    </w:p>
    <w:p w:rsidR="000C0786" w:rsidRDefault="00F90BF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ДОПОЛНИТЕЛЬНЫХ</w:t>
      </w:r>
      <w:r w:rsidR="000C0786" w:rsidRPr="000C078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ОБРАЗОВАТЕЛЬНЫХ УСЛУГ</w:t>
      </w:r>
    </w:p>
    <w:p w:rsidR="00862CCB" w:rsidRDefault="00F90BF6" w:rsidP="00F90BF6">
      <w:pPr>
        <w:pStyle w:val="ab"/>
        <w:jc w:val="center"/>
        <w:rPr>
          <w:sz w:val="28"/>
          <w:szCs w:val="28"/>
          <w:lang w:eastAsia="ru-RU"/>
        </w:rPr>
      </w:pPr>
      <w:r w:rsidRPr="00F90BF6">
        <w:rPr>
          <w:sz w:val="28"/>
          <w:szCs w:val="28"/>
          <w:lang w:eastAsia="ru-RU"/>
        </w:rPr>
        <w:t xml:space="preserve">Государственное бюджетное дошкольное образовательное учреждение детский сад № 91общеразвивающего вида с </w:t>
      </w:r>
      <w:proofErr w:type="gramStart"/>
      <w:r w:rsidRPr="00F90BF6">
        <w:rPr>
          <w:sz w:val="28"/>
          <w:szCs w:val="28"/>
          <w:lang w:eastAsia="ru-RU"/>
        </w:rPr>
        <w:t>приоритетным</w:t>
      </w:r>
      <w:proofErr w:type="gramEnd"/>
      <w:r w:rsidRPr="00F90BF6">
        <w:rPr>
          <w:sz w:val="28"/>
          <w:szCs w:val="28"/>
          <w:lang w:eastAsia="ru-RU"/>
        </w:rPr>
        <w:t xml:space="preserve"> </w:t>
      </w:r>
    </w:p>
    <w:p w:rsidR="00F90BF6" w:rsidRPr="00F90BF6" w:rsidRDefault="00F90BF6" w:rsidP="00F90BF6">
      <w:pPr>
        <w:pStyle w:val="ab"/>
        <w:jc w:val="center"/>
        <w:rPr>
          <w:sz w:val="28"/>
          <w:szCs w:val="28"/>
          <w:lang w:eastAsia="ru-RU"/>
        </w:rPr>
      </w:pPr>
      <w:r w:rsidRPr="00F90BF6">
        <w:rPr>
          <w:sz w:val="28"/>
          <w:szCs w:val="28"/>
          <w:lang w:eastAsia="ru-RU"/>
        </w:rPr>
        <w:t xml:space="preserve">осуществлением </w:t>
      </w:r>
      <w:r w:rsidR="00862CCB">
        <w:rPr>
          <w:sz w:val="28"/>
          <w:szCs w:val="28"/>
          <w:lang w:eastAsia="ru-RU"/>
        </w:rPr>
        <w:t xml:space="preserve">деятельности по физическому </w:t>
      </w:r>
      <w:r w:rsidRPr="00F90BF6">
        <w:rPr>
          <w:sz w:val="28"/>
          <w:szCs w:val="28"/>
          <w:lang w:eastAsia="ru-RU"/>
        </w:rPr>
        <w:t>развити</w:t>
      </w:r>
      <w:r w:rsidR="00862CCB">
        <w:rPr>
          <w:sz w:val="28"/>
          <w:szCs w:val="28"/>
          <w:lang w:eastAsia="ru-RU"/>
        </w:rPr>
        <w:t xml:space="preserve">ю детей </w:t>
      </w:r>
    </w:p>
    <w:p w:rsidR="00F90BF6" w:rsidRPr="00F90BF6" w:rsidRDefault="00F90BF6" w:rsidP="00F90BF6">
      <w:pPr>
        <w:pStyle w:val="ab"/>
        <w:jc w:val="center"/>
        <w:rPr>
          <w:sz w:val="28"/>
          <w:szCs w:val="28"/>
          <w:lang w:eastAsia="ru-RU"/>
        </w:rPr>
      </w:pPr>
      <w:r w:rsidRPr="00F90BF6">
        <w:rPr>
          <w:sz w:val="28"/>
          <w:szCs w:val="28"/>
          <w:lang w:eastAsia="ru-RU"/>
        </w:rPr>
        <w:t>Красногвардейского района</w:t>
      </w:r>
      <w:r w:rsidR="00862CCB">
        <w:rPr>
          <w:sz w:val="28"/>
          <w:szCs w:val="28"/>
          <w:lang w:eastAsia="ru-RU"/>
        </w:rPr>
        <w:t xml:space="preserve"> </w:t>
      </w:r>
      <w:r w:rsidRPr="00F90BF6">
        <w:rPr>
          <w:sz w:val="28"/>
          <w:szCs w:val="28"/>
          <w:lang w:eastAsia="ru-RU"/>
        </w:rPr>
        <w:t>Санкт-Петербурга</w:t>
      </w:r>
    </w:p>
    <w:p w:rsidR="000C0786" w:rsidRPr="000C0786" w:rsidRDefault="00F90BF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2014 – 2015</w:t>
      </w:r>
      <w:r w:rsidR="000C0786"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учебный год</w:t>
      </w:r>
    </w:p>
    <w:p w:rsidR="000C0786" w:rsidRPr="000C0786" w:rsidRDefault="000C078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0C0786" w:rsidRPr="000C0786" w:rsidRDefault="000C078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0C0786" w:rsidRPr="000C0786" w:rsidRDefault="000C078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0C0786" w:rsidRPr="000C0786" w:rsidRDefault="000C078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0C0786" w:rsidRPr="000C0786" w:rsidRDefault="000C078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0C0786" w:rsidRPr="000C0786" w:rsidRDefault="000C0786" w:rsidP="00CB3DE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F90BF6" w:rsidRPr="000C0786" w:rsidRDefault="000C0786" w:rsidP="00F90BF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г.</w:t>
      </w:r>
      <w:r w:rsidR="00F90B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Санкт – Петербург</w:t>
      </w:r>
    </w:p>
    <w:p w:rsidR="000C0786" w:rsidRPr="000C0786" w:rsidRDefault="00F90BF6" w:rsidP="000C0786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2014</w:t>
      </w:r>
      <w:r w:rsidR="000C0786"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год</w:t>
      </w:r>
    </w:p>
    <w:p w:rsidR="00F90BF6" w:rsidRDefault="00F90BF6" w:rsidP="00F15D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Pr="00F15DD8" w:rsidRDefault="00F15DD8" w:rsidP="00F15D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 разработан в соответствии:</w:t>
      </w:r>
    </w:p>
    <w:p w:rsidR="00F15DD8" w:rsidRPr="00F15DD8" w:rsidRDefault="00F15DD8" w:rsidP="00F15DD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15DD8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«Об образовании в Российской Федерации»  от 29 декабря 2012 года № 273-ФЗ</w:t>
      </w:r>
    </w:p>
    <w:p w:rsidR="00F15DD8" w:rsidRPr="00F15DD8" w:rsidRDefault="00F15DD8" w:rsidP="00F15DD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15DD8">
        <w:rPr>
          <w:rFonts w:ascii="Times New Roman" w:hAnsi="Times New Roman" w:cs="Times New Roman"/>
          <w:color w:val="000000"/>
          <w:sz w:val="28"/>
          <w:szCs w:val="28"/>
        </w:rPr>
        <w:t xml:space="preserve"> С  СанПиН  №  2.4.1. 3049 -13 к устройству, содержанию и организации режима работы дошкольных образовательных организаций</w:t>
      </w:r>
    </w:p>
    <w:p w:rsidR="00F15DD8" w:rsidRDefault="00F15DD8" w:rsidP="00F15DD8">
      <w:pPr>
        <w:numPr>
          <w:ilvl w:val="0"/>
          <w:numId w:val="6"/>
        </w:numPr>
        <w:spacing w:after="0" w:line="360" w:lineRule="auto"/>
        <w:ind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DD8">
        <w:rPr>
          <w:rFonts w:ascii="Times New Roman" w:hAnsi="Times New Roman" w:cs="Times New Roman"/>
          <w:color w:val="000000"/>
          <w:sz w:val="28"/>
          <w:szCs w:val="28"/>
        </w:rPr>
        <w:t>С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F15DD8" w:rsidRPr="00F15DD8" w:rsidRDefault="00F15DD8" w:rsidP="00F15DD8">
      <w:pPr>
        <w:numPr>
          <w:ilvl w:val="0"/>
          <w:numId w:val="6"/>
        </w:numPr>
        <w:spacing w:after="0" w:line="360" w:lineRule="auto"/>
        <w:ind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постановлением Правительства Российской Федерации от </w:t>
      </w:r>
      <w:r w:rsidRPr="00F15DD8">
        <w:rPr>
          <w:rFonts w:ascii="Times New Roman" w:hAnsi="Times New Roman" w:cs="Times New Roman"/>
          <w:color w:val="000000"/>
          <w:sz w:val="28"/>
          <w:szCs w:val="28"/>
        </w:rPr>
        <w:t>15 августа 2013 гола № 706 «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5DD8">
        <w:rPr>
          <w:rFonts w:ascii="Times New Roman" w:hAnsi="Times New Roman" w:cs="Times New Roman"/>
          <w:color w:val="000000"/>
          <w:sz w:val="28"/>
          <w:szCs w:val="28"/>
        </w:rPr>
        <w:t>равила оказания платных образовательных услуг»</w:t>
      </w:r>
    </w:p>
    <w:p w:rsidR="00F15DD8" w:rsidRPr="00F15DD8" w:rsidRDefault="00F90BF6" w:rsidP="00F15DD8">
      <w:pPr>
        <w:numPr>
          <w:ilvl w:val="0"/>
          <w:numId w:val="6"/>
        </w:numPr>
        <w:spacing w:after="0" w:line="360" w:lineRule="auto"/>
        <w:ind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Уставом Г</w:t>
      </w:r>
      <w:r w:rsidR="00F15DD8" w:rsidRPr="00F15DD8">
        <w:rPr>
          <w:rFonts w:ascii="Times New Roman" w:hAnsi="Times New Roman" w:cs="Times New Roman"/>
          <w:color w:val="000000"/>
          <w:sz w:val="28"/>
          <w:szCs w:val="28"/>
        </w:rPr>
        <w:t xml:space="preserve">БДОУ – 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>№ 91</w:t>
      </w:r>
    </w:p>
    <w:p w:rsidR="00F15DD8" w:rsidRPr="0009737C" w:rsidRDefault="00F15DD8" w:rsidP="00F15DD8">
      <w:pPr>
        <w:spacing w:line="360" w:lineRule="auto"/>
        <w:ind w:firstLine="709"/>
        <w:jc w:val="both"/>
        <w:rPr>
          <w:sz w:val="28"/>
          <w:szCs w:val="28"/>
        </w:rPr>
      </w:pPr>
    </w:p>
    <w:p w:rsidR="00F15DD8" w:rsidRDefault="00F15DD8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15DD8" w:rsidRDefault="00F15DD8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15DD8" w:rsidRDefault="00F15DD8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15DD8" w:rsidRDefault="00F15DD8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15DD8" w:rsidRDefault="00F15DD8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15DD8" w:rsidRDefault="00F15DD8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15DD8" w:rsidRDefault="00F15DD8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15DD8" w:rsidRDefault="00F15DD8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C03AE4" w:rsidRDefault="00C03AE4" w:rsidP="00D3329A">
      <w:pPr>
        <w:spacing w:after="100" w:afterAutospacing="1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6507A" w:rsidRDefault="00F6507A" w:rsidP="00D3329A">
      <w:pPr>
        <w:spacing w:after="100" w:afterAutospacing="1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0C0786" w:rsidRPr="000C0786" w:rsidRDefault="000C0786" w:rsidP="00CB3DE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D83424" w:rsidRPr="00D83424" w:rsidRDefault="00D83424" w:rsidP="004F4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24">
        <w:rPr>
          <w:rFonts w:ascii="Times New Roman" w:hAnsi="Times New Roman" w:cs="Times New Roman"/>
          <w:color w:val="373737"/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</w:t>
      </w:r>
      <w:r>
        <w:rPr>
          <w:rFonts w:ascii="Times New Roman" w:hAnsi="Times New Roman" w:cs="Times New Roman"/>
          <w:color w:val="373737"/>
          <w:sz w:val="28"/>
          <w:szCs w:val="28"/>
        </w:rPr>
        <w:t>ндивидуальные особенности детей (Закон «Об образовании в Российской Федерации»).</w:t>
      </w:r>
    </w:p>
    <w:p w:rsidR="00D83424" w:rsidRDefault="00D83424" w:rsidP="004F4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31">
        <w:rPr>
          <w:rFonts w:ascii="Times New Roman" w:hAnsi="Times New Roman" w:cs="Times New Roman"/>
          <w:sz w:val="28"/>
          <w:szCs w:val="28"/>
        </w:rPr>
        <w:t>Де</w:t>
      </w:r>
      <w:r w:rsidR="009F2B00">
        <w:rPr>
          <w:rFonts w:ascii="Times New Roman" w:hAnsi="Times New Roman" w:cs="Times New Roman"/>
          <w:sz w:val="28"/>
          <w:szCs w:val="28"/>
        </w:rPr>
        <w:t xml:space="preserve">тский сад – первая ступень </w:t>
      </w:r>
      <w:r w:rsidRPr="00E76B31">
        <w:rPr>
          <w:rFonts w:ascii="Times New Roman" w:hAnsi="Times New Roman" w:cs="Times New Roman"/>
          <w:sz w:val="28"/>
          <w:szCs w:val="28"/>
        </w:rPr>
        <w:t xml:space="preserve">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</w:t>
      </w:r>
      <w:r>
        <w:rPr>
          <w:rFonts w:ascii="Times New Roman" w:hAnsi="Times New Roman" w:cs="Times New Roman"/>
          <w:sz w:val="28"/>
          <w:szCs w:val="28"/>
        </w:rPr>
        <w:t xml:space="preserve">ию их способностей. </w:t>
      </w:r>
      <w:r w:rsidRPr="00E76B31">
        <w:rPr>
          <w:rFonts w:ascii="Times New Roman" w:hAnsi="Times New Roman" w:cs="Times New Roman"/>
          <w:sz w:val="28"/>
          <w:szCs w:val="28"/>
        </w:rPr>
        <w:t xml:space="preserve">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</w:t>
      </w:r>
    </w:p>
    <w:p w:rsidR="00D83424" w:rsidRPr="009F2B00" w:rsidRDefault="00D83424" w:rsidP="00796C0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Учебный план </w:t>
      </w:r>
      <w:r w:rsidR="009F2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платным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образовательным услугам</w:t>
      </w:r>
      <w:r w:rsidRPr="000C0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отражает:</w:t>
      </w:r>
    </w:p>
    <w:p w:rsidR="00D83424" w:rsidRPr="000C0786" w:rsidRDefault="00D83424" w:rsidP="004F4CE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 специализацию занятий;</w:t>
      </w:r>
    </w:p>
    <w:p w:rsidR="00D83424" w:rsidRPr="000C0786" w:rsidRDefault="00D83424" w:rsidP="004F4CE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продолжительность занятий;</w:t>
      </w:r>
    </w:p>
    <w:p w:rsidR="00D83424" w:rsidRPr="000C0786" w:rsidRDefault="00D83424" w:rsidP="004F4CE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 виды занятий;</w:t>
      </w:r>
    </w:p>
    <w:p w:rsidR="00D83424" w:rsidRPr="000C0786" w:rsidRDefault="00D83424" w:rsidP="004F4CE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количество занятий, часов.</w:t>
      </w:r>
    </w:p>
    <w:p w:rsidR="00D83424" w:rsidRDefault="00D83424" w:rsidP="004F4C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Направленности дополнительного образования соответствуют интересам и потребностям дошкольников, учитывают реальные в</w:t>
      </w:r>
      <w:r w:rsidR="00C03A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озможности их удовлетворения в Г</w:t>
      </w:r>
      <w:r w:rsidR="004164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0C0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ДОУ, помогают ребенку сформировать собственную ценностную и действенную позицию, стимулируют его самообразование и саморазвитие.</w:t>
      </w:r>
    </w:p>
    <w:p w:rsidR="0041640E" w:rsidRPr="00E76B31" w:rsidRDefault="0041640E" w:rsidP="009F478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</w:t>
      </w:r>
      <w:r w:rsidR="00C0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оказания дополнительныхобразовательных услуг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БДОУ</w:t>
      </w:r>
      <w:r w:rsidRPr="00E7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создает следующие необходимые условия:</w:t>
      </w:r>
    </w:p>
    <w:p w:rsidR="0041640E" w:rsidRPr="00E76B31" w:rsidRDefault="0041640E" w:rsidP="004F4CE6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спроса родителей (законных представителей) на предоставляемые услуги;</w:t>
      </w:r>
    </w:p>
    <w:p w:rsidR="0041640E" w:rsidRPr="00E76B31" w:rsidRDefault="0041640E" w:rsidP="004F4CE6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действующим санитарным правилам и нормативам;</w:t>
      </w:r>
    </w:p>
    <w:p w:rsidR="0041640E" w:rsidRPr="00E76B31" w:rsidRDefault="0041640E" w:rsidP="004F4CE6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требованиям по охране и безопасности здоровья потребителей услуг;</w:t>
      </w:r>
    </w:p>
    <w:p w:rsidR="0041640E" w:rsidRPr="00E76B31" w:rsidRDefault="0041640E" w:rsidP="004F4CE6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кадровое обеспечение;</w:t>
      </w:r>
    </w:p>
    <w:p w:rsidR="0041640E" w:rsidRPr="00E76B31" w:rsidRDefault="0041640E" w:rsidP="004F4CE6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необходимое программно-методическое и техническое обеспечение.</w:t>
      </w:r>
    </w:p>
    <w:p w:rsidR="0041640E" w:rsidRPr="00E76B31" w:rsidRDefault="0041640E" w:rsidP="004F4CE6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0E" w:rsidRDefault="00C03AE4" w:rsidP="009F478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дополнительных</w:t>
      </w:r>
      <w:r w:rsidR="0041640E" w:rsidRPr="00E7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ательных услуг, оказываемых ГБДОУ № 91</w:t>
      </w:r>
      <w:r w:rsidR="0041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2014-2015</w:t>
      </w:r>
      <w:r w:rsidR="00B540A6" w:rsidRPr="00B540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учебный год</w:t>
      </w:r>
      <w:r w:rsidR="0041640E" w:rsidRPr="00E7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393"/>
      </w:tblGrid>
      <w:tr w:rsidR="009F478E" w:rsidTr="009F478E">
        <w:tc>
          <w:tcPr>
            <w:tcW w:w="3135" w:type="dxa"/>
          </w:tcPr>
          <w:p w:rsidR="009F478E" w:rsidRPr="009F478E" w:rsidRDefault="009F478E" w:rsidP="009F4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9F478E" w:rsidRPr="009F478E" w:rsidRDefault="009F478E" w:rsidP="009F4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393" w:type="dxa"/>
          </w:tcPr>
          <w:p w:rsidR="009F478E" w:rsidRPr="009F478E" w:rsidRDefault="009F478E" w:rsidP="009F4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393" w:type="dxa"/>
          </w:tcPr>
          <w:p w:rsidR="009F478E" w:rsidRPr="009F478E" w:rsidRDefault="009F478E" w:rsidP="009F4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B81DFC" w:rsidTr="00B81DFC">
        <w:trPr>
          <w:trHeight w:val="903"/>
        </w:trPr>
        <w:tc>
          <w:tcPr>
            <w:tcW w:w="3135" w:type="dxa"/>
            <w:vMerge w:val="restart"/>
          </w:tcPr>
          <w:p w:rsidR="00B81DFC" w:rsidRPr="00796C08" w:rsidRDefault="00B81DFC" w:rsidP="00C03AE4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Ритмопластика с элементами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игрового</w:t>
            </w:r>
            <w:proofErr w:type="gramEnd"/>
            <w:r w:rsidR="00F65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стретчинга</w:t>
            </w:r>
            <w:proofErr w:type="spellEnd"/>
          </w:p>
        </w:tc>
        <w:tc>
          <w:tcPr>
            <w:tcW w:w="2393" w:type="dxa"/>
          </w:tcPr>
          <w:p w:rsidR="00B81DFC" w:rsidRPr="00B81DFC" w:rsidRDefault="00B81DFC" w:rsidP="00B81DFC">
            <w:pPr>
              <w:pStyle w:val="ab"/>
              <w:rPr>
                <w:sz w:val="28"/>
                <w:szCs w:val="28"/>
                <w:lang w:eastAsia="ru-RU"/>
              </w:rPr>
            </w:pPr>
            <w:r w:rsidRPr="00B81DFC">
              <w:rPr>
                <w:sz w:val="28"/>
                <w:szCs w:val="28"/>
                <w:lang w:eastAsia="ru-RU"/>
              </w:rPr>
              <w:t>Младший дошкольный возраст</w:t>
            </w:r>
          </w:p>
        </w:tc>
        <w:tc>
          <w:tcPr>
            <w:tcW w:w="2393" w:type="dxa"/>
          </w:tcPr>
          <w:p w:rsidR="00B81DFC" w:rsidRDefault="00B81DFC" w:rsidP="009F4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B81DFC" w:rsidRDefault="00B81DFC" w:rsidP="009F4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  <w:tr w:rsidR="00B81DFC" w:rsidTr="009F478E">
        <w:tc>
          <w:tcPr>
            <w:tcW w:w="3135" w:type="dxa"/>
            <w:vMerge/>
          </w:tcPr>
          <w:p w:rsidR="00B81DFC" w:rsidRDefault="00B81DFC" w:rsidP="0055268A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81DFC" w:rsidRPr="00B81DFC" w:rsidRDefault="00B81DFC" w:rsidP="00B81DFC">
            <w:pPr>
              <w:pStyle w:val="ab"/>
              <w:rPr>
                <w:sz w:val="28"/>
                <w:szCs w:val="28"/>
                <w:lang w:eastAsia="ru-RU"/>
              </w:rPr>
            </w:pPr>
            <w:r w:rsidRPr="00B81DFC">
              <w:rPr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2393" w:type="dxa"/>
          </w:tcPr>
          <w:p w:rsidR="00B81DFC" w:rsidRDefault="00B81DFC" w:rsidP="009F4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B81DFC" w:rsidRDefault="00B81DFC" w:rsidP="009F4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  <w:tr w:rsidR="009F478E" w:rsidTr="009F478E">
        <w:tc>
          <w:tcPr>
            <w:tcW w:w="3135" w:type="dxa"/>
          </w:tcPr>
          <w:p w:rsidR="009F478E" w:rsidRPr="009F478E" w:rsidRDefault="009F478E" w:rsidP="004F4C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9F478E" w:rsidRDefault="009F478E" w:rsidP="009F4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F478E" w:rsidRDefault="00B81DFC" w:rsidP="009F4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9F478E" w:rsidRDefault="00B81DFC" w:rsidP="009F4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F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0C0786" w:rsidRPr="000C0786" w:rsidRDefault="000C0786" w:rsidP="004F4CE6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0C0786" w:rsidRPr="00796C08" w:rsidRDefault="00B81DFC" w:rsidP="009F478E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</w:t>
      </w:r>
      <w:r w:rsidR="000C0786" w:rsidRPr="0079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БДОУ – детский сад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91</w:t>
      </w:r>
      <w:r w:rsidR="000C0786" w:rsidRPr="0079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реализует следующие    программы дополнительного образования: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2693"/>
        <w:gridCol w:w="4785"/>
      </w:tblGrid>
      <w:tr w:rsidR="00796C08" w:rsidRPr="00796C08" w:rsidTr="00796C08">
        <w:tc>
          <w:tcPr>
            <w:tcW w:w="2836" w:type="dxa"/>
          </w:tcPr>
          <w:p w:rsidR="00796C08" w:rsidRPr="00796C08" w:rsidRDefault="009F478E" w:rsidP="009F478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93" w:type="dxa"/>
          </w:tcPr>
          <w:p w:rsidR="00796C08" w:rsidRPr="009F478E" w:rsidRDefault="00796C08" w:rsidP="00796C08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F47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785" w:type="dxa"/>
          </w:tcPr>
          <w:p w:rsidR="00796C08" w:rsidRPr="009F478E" w:rsidRDefault="00796C08" w:rsidP="00796C08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F47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Название программы, цель</w:t>
            </w:r>
          </w:p>
        </w:tc>
      </w:tr>
      <w:tr w:rsidR="00796C08" w:rsidRPr="00796C08" w:rsidTr="00796C08">
        <w:tc>
          <w:tcPr>
            <w:tcW w:w="2836" w:type="dxa"/>
          </w:tcPr>
          <w:p w:rsidR="00796C08" w:rsidRPr="00796C08" w:rsidRDefault="00D3329A" w:rsidP="00796C08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Ритмопластика с элементами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игрового</w:t>
            </w:r>
            <w:proofErr w:type="gramEnd"/>
            <w:r w:rsidR="00F65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стретчинга</w:t>
            </w:r>
            <w:proofErr w:type="spellEnd"/>
          </w:p>
        </w:tc>
        <w:tc>
          <w:tcPr>
            <w:tcW w:w="2693" w:type="dxa"/>
          </w:tcPr>
          <w:p w:rsidR="00796C08" w:rsidRPr="00796C08" w:rsidRDefault="00D3329A" w:rsidP="00796C0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Волошенко О.В.</w:t>
            </w:r>
          </w:p>
        </w:tc>
        <w:tc>
          <w:tcPr>
            <w:tcW w:w="4785" w:type="dxa"/>
          </w:tcPr>
          <w:p w:rsidR="00DE7E3C" w:rsidRPr="00DE7E3C" w:rsidRDefault="00DE7E3C" w:rsidP="00DE7E3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Программа разработана на основе «</w:t>
            </w:r>
            <w:r w:rsidRPr="000C278D">
              <w:rPr>
                <w:sz w:val="24"/>
                <w:szCs w:val="24"/>
              </w:rPr>
              <w:t xml:space="preserve">СА – Фи – </w:t>
            </w:r>
            <w:proofErr w:type="spellStart"/>
            <w:r w:rsidRPr="000C278D">
              <w:rPr>
                <w:sz w:val="24"/>
                <w:szCs w:val="24"/>
              </w:rPr>
              <w:t>Дансе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DE7E3C">
              <w:rPr>
                <w:rFonts w:ascii="Times New Roman" w:hAnsi="Times New Roman"/>
                <w:sz w:val="24"/>
                <w:szCs w:val="24"/>
              </w:rPr>
              <w:t>Фирилёва</w:t>
            </w:r>
            <w:proofErr w:type="spellEnd"/>
            <w:r w:rsidRPr="00DE7E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E7E3C">
              <w:rPr>
                <w:rFonts w:ascii="Times New Roman" w:hAnsi="Times New Roman"/>
                <w:sz w:val="24"/>
                <w:szCs w:val="24"/>
              </w:rPr>
              <w:t>Ж.Е.,Сайкина</w:t>
            </w:r>
            <w:proofErr w:type="spellEnd"/>
            <w:r w:rsidRPr="00DE7E3C"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r w:rsidRPr="000C278D">
              <w:rPr>
                <w:sz w:val="24"/>
                <w:szCs w:val="24"/>
              </w:rPr>
              <w:t>Санкт – Петербург  2001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E7E3C">
              <w:rPr>
                <w:rFonts w:ascii="Times New Roman" w:hAnsi="Times New Roman"/>
                <w:sz w:val="24"/>
                <w:szCs w:val="24"/>
              </w:rPr>
              <w:t xml:space="preserve">«Игровой </w:t>
            </w:r>
            <w:proofErr w:type="spellStart"/>
            <w:r w:rsidRPr="00DE7E3C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DE7E3C">
              <w:rPr>
                <w:rFonts w:ascii="Times New Roman" w:hAnsi="Times New Roman"/>
                <w:sz w:val="24"/>
                <w:szCs w:val="24"/>
              </w:rPr>
              <w:t>»«Методика работы с детьми дошкольного и младшего школьного возраста»</w:t>
            </w:r>
            <w:r w:rsidRPr="000C278D">
              <w:rPr>
                <w:sz w:val="24"/>
                <w:szCs w:val="24"/>
              </w:rPr>
              <w:t xml:space="preserve"> А.Г. Назарова</w:t>
            </w:r>
            <w:r w:rsidRPr="00DE7E3C">
              <w:rPr>
                <w:rFonts w:ascii="Times New Roman" w:hAnsi="Times New Roman"/>
                <w:sz w:val="24"/>
                <w:szCs w:val="24"/>
              </w:rPr>
              <w:t xml:space="preserve"> Санкт – Петербург2014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«</w:t>
            </w:r>
            <w:r w:rsidRPr="000C278D">
              <w:rPr>
                <w:sz w:val="24"/>
                <w:szCs w:val="24"/>
              </w:rPr>
              <w:t>Ритмическая  мозаика</w:t>
            </w:r>
            <w:r>
              <w:rPr>
                <w:sz w:val="24"/>
                <w:szCs w:val="24"/>
              </w:rPr>
              <w:t>»</w:t>
            </w:r>
            <w:r w:rsidRPr="000C278D">
              <w:rPr>
                <w:sz w:val="24"/>
                <w:szCs w:val="24"/>
              </w:rPr>
              <w:t>Буренина А.И.Санкт – Петербург  2000</w:t>
            </w:r>
            <w:r>
              <w:rPr>
                <w:sz w:val="24"/>
                <w:szCs w:val="24"/>
              </w:rPr>
              <w:t>.</w:t>
            </w:r>
          </w:p>
          <w:p w:rsidR="00796C08" w:rsidRPr="00333A5E" w:rsidRDefault="00333A5E" w:rsidP="00333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3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Всестороннее  развитие  ребенка, </w:t>
            </w:r>
            <w:r w:rsidRPr="0033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 творческихспособностей   и  развитие  индивидуальных  качеств  ребёнка,  средствами  музыки  и   ритмических   движений.</w:t>
            </w:r>
          </w:p>
        </w:tc>
      </w:tr>
    </w:tbl>
    <w:p w:rsidR="00400A63" w:rsidRDefault="00400A63" w:rsidP="00400A6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540A6" w:rsidRDefault="00DE7E3C" w:rsidP="004F4CE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 обеспечивае</w:t>
      </w:r>
      <w:r w:rsidR="000C0786"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 целостность образовательного процесса,  содействуют эффективному решению преемственности при постепенном переходе из одной возрастной группы в другую. Содержание программ способствует  развитию  детей дошкольного возраста</w:t>
      </w:r>
    </w:p>
    <w:p w:rsidR="00400A63" w:rsidRPr="000C0786" w:rsidRDefault="00DB4C40" w:rsidP="009F478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образовательные</w:t>
      </w:r>
      <w:r w:rsidR="00B5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</w:t>
      </w:r>
      <w:r w:rsidR="00B540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для  детей организуются </w:t>
      </w:r>
      <w:r w:rsidR="000C0786"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во вторую половину дня </w:t>
      </w:r>
      <w:r w:rsidR="00B540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 рамками освоения основной общеобразовательной програ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ммы дошкольного образования с 15.5</w:t>
      </w:r>
      <w:r w:rsidR="00F650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0 до 16.4</w:t>
      </w:r>
      <w:r w:rsidR="00D3329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</w:t>
      </w:r>
      <w:r w:rsidR="00B540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0C0786"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 Деятельность по платному  дополнительному образованию воспитанников  во всех возрастных группах планируется </w:t>
      </w:r>
      <w:r w:rsidR="00D3329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 01 но</w:t>
      </w:r>
      <w:r w:rsidR="00B540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ября</w:t>
      </w:r>
      <w:r w:rsidR="00F650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2014 г</w:t>
      </w:r>
      <w:r w:rsidR="00B540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 31 мая</w:t>
      </w:r>
      <w:r w:rsidR="00F650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2015 г.</w:t>
      </w:r>
    </w:p>
    <w:p w:rsidR="000C0786" w:rsidRPr="000C0786" w:rsidRDefault="000C0786" w:rsidP="004F4CE6">
      <w:pPr>
        <w:spacing w:after="100" w:afterAutospacing="1" w:line="240" w:lineRule="atLeast"/>
        <w:ind w:left="-567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УЧЕБНЫЙ ПЛАН</w:t>
      </w:r>
    </w:p>
    <w:p w:rsidR="000C0786" w:rsidRPr="000C0786" w:rsidRDefault="00D3329A" w:rsidP="009F478E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ДОПОЛНИТЕЛЬНЫХ</w:t>
      </w:r>
      <w:r w:rsidR="000C0786" w:rsidRPr="000C07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ОБРАЗОВАТЕЛЬНЫХ УСЛУГ</w:t>
      </w:r>
    </w:p>
    <w:tbl>
      <w:tblPr>
        <w:tblStyle w:val="4"/>
        <w:tblW w:w="0" w:type="auto"/>
        <w:tblInd w:w="-459" w:type="dxa"/>
        <w:tblLook w:val="04A0" w:firstRow="1" w:lastRow="0" w:firstColumn="1" w:lastColumn="0" w:noHBand="0" w:noVBand="1"/>
      </w:tblPr>
      <w:tblGrid>
        <w:gridCol w:w="1077"/>
        <w:gridCol w:w="3311"/>
        <w:gridCol w:w="1470"/>
        <w:gridCol w:w="1335"/>
        <w:gridCol w:w="1485"/>
        <w:gridCol w:w="6"/>
        <w:gridCol w:w="1346"/>
      </w:tblGrid>
      <w:tr w:rsidR="00DE7E3C" w:rsidRPr="00DE7E3C" w:rsidTr="0055268A">
        <w:trPr>
          <w:trHeight w:val="375"/>
        </w:trPr>
        <w:tc>
          <w:tcPr>
            <w:tcW w:w="1077" w:type="dxa"/>
            <w:vMerge w:val="restart"/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1" w:type="dxa"/>
            <w:vMerge w:val="restart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Разделы  программы</w:t>
            </w: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Год  обучени</w:t>
            </w:r>
            <w:proofErr w:type="gramStart"/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E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E7E3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 группа)</w:t>
            </w:r>
          </w:p>
        </w:tc>
      </w:tr>
      <w:tr w:rsidR="00DE7E3C" w:rsidRPr="00DE7E3C" w:rsidTr="0055268A">
        <w:trPr>
          <w:trHeight w:val="270"/>
        </w:trPr>
        <w:tc>
          <w:tcPr>
            <w:tcW w:w="1077" w:type="dxa"/>
            <w:vMerge/>
          </w:tcPr>
          <w:p w:rsidR="00DE7E3C" w:rsidRPr="00DE7E3C" w:rsidRDefault="00DE7E3C" w:rsidP="00DE7E3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7E3C" w:rsidRPr="00DE7E3C" w:rsidRDefault="00DE7E3C" w:rsidP="00DE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i/>
                <w:sz w:val="24"/>
                <w:szCs w:val="24"/>
              </w:rPr>
              <w:t>(младшая)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7E3C" w:rsidRPr="00DE7E3C" w:rsidRDefault="00DE7E3C" w:rsidP="00DE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7E3C" w:rsidRPr="00DE7E3C" w:rsidRDefault="00DE7E3C" w:rsidP="00DE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i/>
                <w:sz w:val="24"/>
                <w:szCs w:val="24"/>
              </w:rPr>
              <w:t>(старшая)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E7E3C"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proofErr w:type="spellEnd"/>
            <w:r w:rsidRPr="00DE7E3C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DE7E3C" w:rsidRPr="00DE7E3C" w:rsidTr="0055268A">
        <w:tc>
          <w:tcPr>
            <w:tcW w:w="1077" w:type="dxa"/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42" w:type="dxa"/>
            <w:gridSpan w:val="5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</w:tr>
      <w:tr w:rsidR="00DE7E3C" w:rsidRPr="00DE7E3C" w:rsidTr="0055268A">
        <w:tc>
          <w:tcPr>
            <w:tcW w:w="1077" w:type="dxa"/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70" w:type="dxa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  <w:gridSpan w:val="2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E3C" w:rsidRPr="00DE7E3C" w:rsidTr="0055268A">
        <w:tc>
          <w:tcPr>
            <w:tcW w:w="1077" w:type="dxa"/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642" w:type="dxa"/>
            <w:gridSpan w:val="5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</w:tr>
      <w:tr w:rsidR="00DE7E3C" w:rsidRPr="00DE7E3C" w:rsidTr="0055268A">
        <w:tc>
          <w:tcPr>
            <w:tcW w:w="1077" w:type="dxa"/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Танцевально – ритмическая  гимнастика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7E3C" w:rsidRPr="00DE7E3C" w:rsidTr="0055268A">
        <w:tc>
          <w:tcPr>
            <w:tcW w:w="1077" w:type="dxa"/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1" w:type="dxa"/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E3C" w:rsidRPr="00DE7E3C" w:rsidTr="0055268A">
        <w:trPr>
          <w:trHeight w:val="765"/>
        </w:trPr>
        <w:tc>
          <w:tcPr>
            <w:tcW w:w="1077" w:type="dxa"/>
            <w:tcBorders>
              <w:bottom w:val="single" w:sz="4" w:space="0" w:color="auto"/>
            </w:tcBorders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Хореографические упражнения, танцевальные упражнения</w:t>
            </w: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По  плану  занятий</w:t>
            </w:r>
          </w:p>
        </w:tc>
      </w:tr>
      <w:tr w:rsidR="00DE7E3C" w:rsidRPr="00DE7E3C" w:rsidTr="0055268A">
        <w:trPr>
          <w:trHeight w:val="345"/>
        </w:trPr>
        <w:tc>
          <w:tcPr>
            <w:tcW w:w="1077" w:type="dxa"/>
            <w:tcBorders>
              <w:top w:val="single" w:sz="4" w:space="0" w:color="auto"/>
            </w:tcBorders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Игровой самомассаж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</w:tcBorders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По  плану  занятий</w:t>
            </w:r>
          </w:p>
        </w:tc>
      </w:tr>
      <w:tr w:rsidR="00DE7E3C" w:rsidRPr="00DE7E3C" w:rsidTr="0055268A">
        <w:tc>
          <w:tcPr>
            <w:tcW w:w="1077" w:type="dxa"/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Музыкально – подвижные  игры</w:t>
            </w:r>
          </w:p>
        </w:tc>
        <w:tc>
          <w:tcPr>
            <w:tcW w:w="5642" w:type="dxa"/>
            <w:gridSpan w:val="5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По  плану  занятий</w:t>
            </w:r>
          </w:p>
        </w:tc>
      </w:tr>
      <w:tr w:rsidR="00DE7E3C" w:rsidRPr="00DE7E3C" w:rsidTr="0055268A">
        <w:tc>
          <w:tcPr>
            <w:tcW w:w="1077" w:type="dxa"/>
          </w:tcPr>
          <w:p w:rsidR="00DE7E3C" w:rsidRPr="00DE7E3C" w:rsidRDefault="00DE7E3C" w:rsidP="00DE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:rsidR="00DE7E3C" w:rsidRPr="00DE7E3C" w:rsidRDefault="00DE7E3C" w:rsidP="00D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Креативная  гимнастика</w:t>
            </w:r>
          </w:p>
        </w:tc>
        <w:tc>
          <w:tcPr>
            <w:tcW w:w="5642" w:type="dxa"/>
            <w:gridSpan w:val="5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По  плану  занятий</w:t>
            </w:r>
          </w:p>
        </w:tc>
      </w:tr>
      <w:tr w:rsidR="00DE7E3C" w:rsidRPr="00DE7E3C" w:rsidTr="0055268A">
        <w:tc>
          <w:tcPr>
            <w:tcW w:w="1077" w:type="dxa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1470" w:type="dxa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5" w:type="dxa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1" w:type="dxa"/>
            <w:gridSpan w:val="2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</w:tcPr>
          <w:p w:rsidR="00DE7E3C" w:rsidRPr="00DE7E3C" w:rsidRDefault="00DE7E3C" w:rsidP="00DE7E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7E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F72F0E" w:rsidRDefault="00B6678C" w:rsidP="00B6678C">
      <w:pPr>
        <w:rPr>
          <w:rFonts w:ascii="Times New Roman" w:hAnsi="Times New Roman" w:cs="Times New Roman"/>
          <w:sz w:val="28"/>
          <w:szCs w:val="28"/>
        </w:rPr>
        <w:sectPr w:rsidR="00F72F0E" w:rsidSect="00CC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A72DED" w:rsidRPr="00FC1E5A" w:rsidRDefault="00A72DED" w:rsidP="00A72DED">
      <w:pPr>
        <w:pStyle w:val="ab"/>
        <w:jc w:val="center"/>
        <w:rPr>
          <w:b/>
          <w:sz w:val="24"/>
          <w:szCs w:val="24"/>
        </w:rPr>
      </w:pPr>
      <w:r w:rsidRPr="00FC1E5A">
        <w:rPr>
          <w:b/>
          <w:sz w:val="24"/>
          <w:szCs w:val="24"/>
        </w:rPr>
        <w:lastRenderedPageBreak/>
        <w:t>Учебно – календарный график к образовательной программе дополнительного образования</w:t>
      </w:r>
    </w:p>
    <w:p w:rsidR="00A72DED" w:rsidRPr="00333A5E" w:rsidRDefault="00A72DED" w:rsidP="00A72DED">
      <w:pPr>
        <w:pStyle w:val="ab"/>
        <w:jc w:val="center"/>
        <w:rPr>
          <w:b/>
          <w:sz w:val="24"/>
          <w:szCs w:val="24"/>
        </w:rPr>
      </w:pPr>
      <w:r w:rsidRPr="00FC1E5A">
        <w:rPr>
          <w:b/>
          <w:sz w:val="24"/>
          <w:szCs w:val="24"/>
        </w:rPr>
        <w:t xml:space="preserve">«Ритмопластика с элементами </w:t>
      </w:r>
      <w:proofErr w:type="gramStart"/>
      <w:r w:rsidRPr="00FC1E5A">
        <w:rPr>
          <w:b/>
          <w:sz w:val="24"/>
          <w:szCs w:val="24"/>
        </w:rPr>
        <w:t>игрового</w:t>
      </w:r>
      <w:proofErr w:type="gramEnd"/>
      <w:r w:rsidRPr="00FC1E5A">
        <w:rPr>
          <w:b/>
          <w:sz w:val="24"/>
          <w:szCs w:val="24"/>
        </w:rPr>
        <w:t xml:space="preserve"> </w:t>
      </w:r>
      <w:proofErr w:type="spellStart"/>
      <w:r w:rsidRPr="00FC1E5A">
        <w:rPr>
          <w:b/>
          <w:sz w:val="24"/>
          <w:szCs w:val="24"/>
        </w:rPr>
        <w:t>стретчинга</w:t>
      </w:r>
      <w:proofErr w:type="spellEnd"/>
      <w:r w:rsidRPr="00FC1E5A">
        <w:rPr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72DED" w:rsidTr="009E5C3E">
        <w:tc>
          <w:tcPr>
            <w:tcW w:w="2957" w:type="dxa"/>
          </w:tcPr>
          <w:p w:rsidR="00A72DED" w:rsidRPr="00F72F0E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57" w:type="dxa"/>
          </w:tcPr>
          <w:p w:rsidR="00A72DED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57" w:type="dxa"/>
          </w:tcPr>
          <w:p w:rsidR="00A72DED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57" w:type="dxa"/>
          </w:tcPr>
          <w:p w:rsidR="00A72DED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58" w:type="dxa"/>
          </w:tcPr>
          <w:p w:rsidR="00A72DED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72DED" w:rsidTr="009E5C3E">
        <w:tc>
          <w:tcPr>
            <w:tcW w:w="2957" w:type="dxa"/>
          </w:tcPr>
          <w:p w:rsidR="00A72DED" w:rsidRPr="00F72F0E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E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F72F0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72F0E">
              <w:rPr>
                <w:rFonts w:ascii="Times New Roman" w:hAnsi="Times New Roman" w:cs="Times New Roman"/>
                <w:sz w:val="24"/>
                <w:szCs w:val="24"/>
              </w:rPr>
              <w:t>о возрастных групп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DED" w:rsidTr="009E5C3E">
        <w:tc>
          <w:tcPr>
            <w:tcW w:w="2957" w:type="dxa"/>
          </w:tcPr>
          <w:p w:rsidR="00A72DED" w:rsidRPr="00F72F0E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2958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</w:tr>
      <w:tr w:rsidR="00A72DED" w:rsidTr="009E5C3E">
        <w:tc>
          <w:tcPr>
            <w:tcW w:w="2957" w:type="dxa"/>
          </w:tcPr>
          <w:p w:rsidR="00A72DED" w:rsidRPr="00F72F0E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 01.01.2015 по 11.01.15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(общие каникулы)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с12.01.15 по 16.01.15 –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каникулы в ДОУ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 01.01.2015 по 11.01.15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(общие каникулы)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с12.01.15 по 16.01.15 –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каникулы в ДОУ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 01.01.2015 по 11.01.15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(общие каникулы)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с12.01.15 по 16.01.15 –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каникулы в ДОУ</w:t>
            </w:r>
          </w:p>
        </w:tc>
        <w:tc>
          <w:tcPr>
            <w:tcW w:w="2958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 01.01.2015 по 11.01.15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(общие каникулы)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с12.01.15 по 16.01.15 –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каникулы в ДОУ</w:t>
            </w:r>
          </w:p>
        </w:tc>
      </w:tr>
      <w:tr w:rsidR="00A72DED" w:rsidTr="009E5C3E">
        <w:tc>
          <w:tcPr>
            <w:tcW w:w="2957" w:type="dxa"/>
          </w:tcPr>
          <w:p w:rsidR="00A72DED" w:rsidRPr="00F72F0E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30.05.2015</w:t>
            </w:r>
          </w:p>
        </w:tc>
        <w:tc>
          <w:tcPr>
            <w:tcW w:w="2958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30.05.2015</w:t>
            </w:r>
          </w:p>
        </w:tc>
      </w:tr>
      <w:tr w:rsidR="00A72DED" w:rsidTr="009E5C3E">
        <w:tc>
          <w:tcPr>
            <w:tcW w:w="2957" w:type="dxa"/>
          </w:tcPr>
          <w:p w:rsidR="00A72DED" w:rsidRPr="00F72F0E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всего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недели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недели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недели</w:t>
            </w:r>
          </w:p>
        </w:tc>
        <w:tc>
          <w:tcPr>
            <w:tcW w:w="2958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недели</w:t>
            </w:r>
          </w:p>
        </w:tc>
      </w:tr>
      <w:tr w:rsidR="00A72DED" w:rsidTr="009E5C3E"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В том числе 1 полугодие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957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958" w:type="dxa"/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72DED" w:rsidTr="009E5C3E">
        <w:trPr>
          <w:trHeight w:val="300"/>
        </w:trPr>
        <w:tc>
          <w:tcPr>
            <w:tcW w:w="2957" w:type="dxa"/>
            <w:tcBorders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В том числе 2 полугодие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A72DED" w:rsidTr="009E5C3E">
        <w:trPr>
          <w:trHeight w:val="127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72DED" w:rsidTr="009E5C3E">
        <w:trPr>
          <w:trHeight w:val="180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A72DED" w:rsidTr="009E5C3E">
        <w:trPr>
          <w:trHeight w:val="341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proofErr w:type="spellStart"/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8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</w:tr>
      <w:tr w:rsidR="00A72DED" w:rsidTr="009E5C3E">
        <w:trPr>
          <w:trHeight w:val="450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E9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Default="00A72DED" w:rsidP="009E5C3E">
            <w:pPr>
              <w:jc w:val="center"/>
            </w:pPr>
            <w:r>
              <w:t>01.11.14 – 15.11.14</w:t>
            </w:r>
          </w:p>
          <w:p w:rsidR="00A72DED" w:rsidRDefault="00A72DED" w:rsidP="009E5C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10.05.15 – 20.05.15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Default="00A72DED" w:rsidP="009E5C3E">
            <w:pPr>
              <w:jc w:val="center"/>
            </w:pPr>
            <w:r>
              <w:t>01.11.14 – 15.11.14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10.05.15 – 20.05.15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Default="00A72DED" w:rsidP="009E5C3E">
            <w:pPr>
              <w:jc w:val="center"/>
            </w:pPr>
            <w:r>
              <w:t>01.11.14 – 15.11.14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10.05.15 – 20.05.15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A72DED" w:rsidRDefault="00A72DED" w:rsidP="009E5C3E">
            <w:pPr>
              <w:jc w:val="center"/>
            </w:pPr>
            <w:r>
              <w:t>01.11.14 – 15.11.14</w:t>
            </w:r>
          </w:p>
          <w:p w:rsidR="00A72DED" w:rsidRPr="00F628E9" w:rsidRDefault="00A72DED" w:rsidP="009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10.05.15 – 20.05.15</w:t>
            </w:r>
          </w:p>
        </w:tc>
      </w:tr>
    </w:tbl>
    <w:p w:rsidR="00A72DED" w:rsidRDefault="00A72DED" w:rsidP="00A72DED"/>
    <w:p w:rsidR="00F72F0E" w:rsidRPr="00B6678C" w:rsidRDefault="00F72F0E" w:rsidP="00B6678C">
      <w:pPr>
        <w:rPr>
          <w:rFonts w:ascii="Times New Roman" w:hAnsi="Times New Roman" w:cs="Times New Roman"/>
          <w:sz w:val="28"/>
          <w:szCs w:val="28"/>
        </w:rPr>
        <w:sectPr w:rsidR="00F72F0E" w:rsidRPr="00B6678C" w:rsidSect="00F72F0E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5268A" w:rsidRDefault="0055268A" w:rsidP="00552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6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ГБДОУ д/с № 91, </w:t>
      </w:r>
      <w:proofErr w:type="gramStart"/>
      <w:r w:rsidRPr="0055268A">
        <w:rPr>
          <w:rFonts w:ascii="Times New Roman" w:eastAsia="Calibri" w:hAnsi="Times New Roman" w:cs="Times New Roman"/>
          <w:b/>
          <w:sz w:val="24"/>
          <w:szCs w:val="24"/>
        </w:rPr>
        <w:t>реализующего</w:t>
      </w:r>
      <w:proofErr w:type="gramEnd"/>
      <w:r w:rsidRPr="0055268A">
        <w:rPr>
          <w:rFonts w:ascii="Times New Roman" w:eastAsia="Calibri" w:hAnsi="Times New Roman" w:cs="Times New Roman"/>
          <w:b/>
          <w:sz w:val="24"/>
          <w:szCs w:val="24"/>
        </w:rPr>
        <w:t xml:space="preserve"> основную общеобразовательную программу</w:t>
      </w:r>
    </w:p>
    <w:p w:rsidR="0055268A" w:rsidRPr="00B6678C" w:rsidRDefault="0055268A" w:rsidP="00B6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68A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образования ГБДОУ детский сад № 91</w:t>
      </w:r>
    </w:p>
    <w:tbl>
      <w:tblPr>
        <w:tblStyle w:val="1"/>
        <w:tblW w:w="14529" w:type="dxa"/>
        <w:jc w:val="center"/>
        <w:tblInd w:w="-1459" w:type="dxa"/>
        <w:tblLayout w:type="fixed"/>
        <w:tblLook w:val="04A0" w:firstRow="1" w:lastRow="0" w:firstColumn="1" w:lastColumn="0" w:noHBand="0" w:noVBand="1"/>
      </w:tblPr>
      <w:tblGrid>
        <w:gridCol w:w="406"/>
        <w:gridCol w:w="2835"/>
        <w:gridCol w:w="2126"/>
        <w:gridCol w:w="2268"/>
        <w:gridCol w:w="2268"/>
        <w:gridCol w:w="2268"/>
        <w:gridCol w:w="2358"/>
      </w:tblGrid>
      <w:tr w:rsidR="0055268A" w:rsidRPr="00333A5E" w:rsidTr="00B6678C">
        <w:trPr>
          <w:trHeight w:val="671"/>
          <w:jc w:val="center"/>
        </w:trPr>
        <w:tc>
          <w:tcPr>
            <w:tcW w:w="406" w:type="dxa"/>
            <w:tcBorders>
              <w:bottom w:val="single" w:sz="4" w:space="0" w:color="auto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Виды НОД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Ранний возраст</w:t>
            </w:r>
          </w:p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2-я младшая группа</w:t>
            </w:r>
          </w:p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5E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</w:tr>
      <w:tr w:rsidR="0055268A" w:rsidRPr="00333A5E" w:rsidTr="00B6678C">
        <w:trPr>
          <w:trHeight w:val="115"/>
          <w:jc w:val="center"/>
        </w:trPr>
        <w:tc>
          <w:tcPr>
            <w:tcW w:w="406" w:type="dxa"/>
            <w:tcBorders>
              <w:right w:val="nil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nil"/>
            </w:tcBorders>
          </w:tcPr>
          <w:p w:rsidR="0055268A" w:rsidRPr="00333A5E" w:rsidRDefault="0055268A" w:rsidP="00552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68A" w:rsidRPr="00333A5E" w:rsidTr="00B6678C">
        <w:trPr>
          <w:trHeight w:val="1821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Познание:</w:t>
            </w:r>
          </w:p>
          <w:p w:rsidR="0055268A" w:rsidRPr="00333A5E" w:rsidRDefault="00333A5E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-окружающий мир;</w:t>
            </w:r>
          </w:p>
          <w:p w:rsidR="0055268A" w:rsidRPr="00333A5E" w:rsidRDefault="00333A5E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-природный мир;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-математика;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-познавательно -</w:t>
            </w:r>
            <w:r w:rsidR="00333A5E" w:rsidRPr="00333A5E">
              <w:rPr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0.25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0.25</w:t>
            </w:r>
          </w:p>
          <w:p w:rsidR="00333A5E" w:rsidRPr="00333A5E" w:rsidRDefault="00333A5E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333A5E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0,5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</w:tc>
      </w:tr>
      <w:tr w:rsidR="0055268A" w:rsidRPr="00333A5E" w:rsidTr="00B6678C">
        <w:trPr>
          <w:trHeight w:val="191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0.25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</w:tr>
      <w:tr w:rsidR="0055268A" w:rsidRPr="00333A5E" w:rsidTr="00B6678C">
        <w:trPr>
          <w:trHeight w:val="153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Здоровье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0.25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</w:tr>
      <w:tr w:rsidR="0055268A" w:rsidRPr="00333A5E" w:rsidTr="00B6678C">
        <w:trPr>
          <w:trHeight w:val="685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Коммуникация: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-развитие речи;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 грамота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</w:tc>
      </w:tr>
      <w:tr w:rsidR="0055268A" w:rsidRPr="00333A5E" w:rsidTr="00B6678C">
        <w:trPr>
          <w:trHeight w:val="241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Социализация, Труд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0.25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</w:tc>
      </w:tr>
      <w:tr w:rsidR="0055268A" w:rsidRPr="00333A5E" w:rsidTr="00B6678C">
        <w:trPr>
          <w:trHeight w:val="2599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Художественное творчество: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-лепка;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-аппликация;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-рисование;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-ручной труд;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 xml:space="preserve">-приобщение к </w:t>
            </w:r>
            <w:proofErr w:type="spellStart"/>
            <w:r w:rsidRPr="00333A5E">
              <w:rPr>
                <w:sz w:val="24"/>
                <w:szCs w:val="24"/>
              </w:rPr>
              <w:t>изобр</w:t>
            </w:r>
            <w:proofErr w:type="spellEnd"/>
            <w:r w:rsidRPr="00333A5E">
              <w:rPr>
                <w:sz w:val="24"/>
                <w:szCs w:val="24"/>
              </w:rPr>
              <w:t>.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 xml:space="preserve">искусству 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- конструирование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0.25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0,5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0.25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333A5E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1,.5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0,5</w:t>
            </w: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1,5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0.5</w:t>
            </w: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0,5</w:t>
            </w:r>
          </w:p>
        </w:tc>
      </w:tr>
      <w:tr w:rsidR="0055268A" w:rsidRPr="00333A5E" w:rsidTr="00B6678C">
        <w:trPr>
          <w:trHeight w:val="127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2</w:t>
            </w:r>
          </w:p>
        </w:tc>
      </w:tr>
      <w:tr w:rsidR="0055268A" w:rsidRPr="00333A5E" w:rsidTr="00B6678C">
        <w:trPr>
          <w:trHeight w:val="118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3</w:t>
            </w:r>
          </w:p>
        </w:tc>
      </w:tr>
      <w:tr w:rsidR="0055268A" w:rsidRPr="00333A5E" w:rsidTr="00B6678C">
        <w:trPr>
          <w:trHeight w:val="335"/>
          <w:jc w:val="center"/>
        </w:trPr>
        <w:tc>
          <w:tcPr>
            <w:tcW w:w="40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14</w:t>
            </w:r>
          </w:p>
        </w:tc>
        <w:tc>
          <w:tcPr>
            <w:tcW w:w="2358" w:type="dxa"/>
          </w:tcPr>
          <w:p w:rsidR="0055268A" w:rsidRPr="00333A5E" w:rsidRDefault="0055268A" w:rsidP="00333A5E">
            <w:pPr>
              <w:pStyle w:val="ab"/>
              <w:rPr>
                <w:sz w:val="24"/>
                <w:szCs w:val="24"/>
              </w:rPr>
            </w:pPr>
            <w:r w:rsidRPr="00333A5E">
              <w:rPr>
                <w:sz w:val="24"/>
                <w:szCs w:val="24"/>
              </w:rPr>
              <w:t>16</w:t>
            </w:r>
          </w:p>
        </w:tc>
      </w:tr>
    </w:tbl>
    <w:p w:rsidR="00496D35" w:rsidRPr="000C0786" w:rsidRDefault="00496D35" w:rsidP="00B6678C">
      <w:pPr>
        <w:rPr>
          <w:rFonts w:ascii="Times New Roman" w:hAnsi="Times New Roman" w:cs="Times New Roman"/>
          <w:sz w:val="28"/>
          <w:szCs w:val="28"/>
        </w:rPr>
      </w:pPr>
    </w:p>
    <w:sectPr w:rsidR="00496D35" w:rsidRPr="000C0786" w:rsidSect="00F72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8A" w:rsidRDefault="0055268A" w:rsidP="00E011F4">
      <w:pPr>
        <w:spacing w:after="0" w:line="240" w:lineRule="auto"/>
      </w:pPr>
      <w:r>
        <w:separator/>
      </w:r>
    </w:p>
  </w:endnote>
  <w:endnote w:type="continuationSeparator" w:id="0">
    <w:p w:rsidR="0055268A" w:rsidRDefault="0055268A" w:rsidP="00E0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8A" w:rsidRDefault="0055268A" w:rsidP="00E011F4">
      <w:pPr>
        <w:spacing w:after="0" w:line="240" w:lineRule="auto"/>
      </w:pPr>
      <w:r>
        <w:separator/>
      </w:r>
    </w:p>
  </w:footnote>
  <w:footnote w:type="continuationSeparator" w:id="0">
    <w:p w:rsidR="0055268A" w:rsidRDefault="0055268A" w:rsidP="00E0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32D"/>
    <w:multiLevelType w:val="multilevel"/>
    <w:tmpl w:val="F7E8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E532A"/>
    <w:multiLevelType w:val="multilevel"/>
    <w:tmpl w:val="5CD0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30E48"/>
    <w:multiLevelType w:val="multilevel"/>
    <w:tmpl w:val="057A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873B2"/>
    <w:multiLevelType w:val="hybridMultilevel"/>
    <w:tmpl w:val="959E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470C"/>
    <w:multiLevelType w:val="multilevel"/>
    <w:tmpl w:val="BE9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D75B9"/>
    <w:multiLevelType w:val="multilevel"/>
    <w:tmpl w:val="2424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786"/>
    <w:rsid w:val="00072A59"/>
    <w:rsid w:val="00083BA3"/>
    <w:rsid w:val="000C0786"/>
    <w:rsid w:val="001A0A71"/>
    <w:rsid w:val="00333A5E"/>
    <w:rsid w:val="00377E9B"/>
    <w:rsid w:val="00400A63"/>
    <w:rsid w:val="0041640E"/>
    <w:rsid w:val="00496D35"/>
    <w:rsid w:val="004F4CE6"/>
    <w:rsid w:val="00503C56"/>
    <w:rsid w:val="005056D4"/>
    <w:rsid w:val="0055268A"/>
    <w:rsid w:val="007534AA"/>
    <w:rsid w:val="00760B0F"/>
    <w:rsid w:val="00796C08"/>
    <w:rsid w:val="00862CCB"/>
    <w:rsid w:val="008A23DC"/>
    <w:rsid w:val="008A428C"/>
    <w:rsid w:val="009F2B00"/>
    <w:rsid w:val="009F478E"/>
    <w:rsid w:val="00A72DED"/>
    <w:rsid w:val="00B23829"/>
    <w:rsid w:val="00B540A6"/>
    <w:rsid w:val="00B6678C"/>
    <w:rsid w:val="00B81DFC"/>
    <w:rsid w:val="00BA4CF1"/>
    <w:rsid w:val="00C03AE4"/>
    <w:rsid w:val="00C91E56"/>
    <w:rsid w:val="00CB3DE8"/>
    <w:rsid w:val="00CC07D8"/>
    <w:rsid w:val="00CC71DD"/>
    <w:rsid w:val="00D3329A"/>
    <w:rsid w:val="00D83424"/>
    <w:rsid w:val="00DB4C40"/>
    <w:rsid w:val="00DE7E3C"/>
    <w:rsid w:val="00E011F4"/>
    <w:rsid w:val="00E11F8D"/>
    <w:rsid w:val="00E46956"/>
    <w:rsid w:val="00E76B31"/>
    <w:rsid w:val="00EE5695"/>
    <w:rsid w:val="00F15DD8"/>
    <w:rsid w:val="00F240FC"/>
    <w:rsid w:val="00F628E9"/>
    <w:rsid w:val="00F6507A"/>
    <w:rsid w:val="00F72F0E"/>
    <w:rsid w:val="00F9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C07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786"/>
    <w:rPr>
      <w:sz w:val="16"/>
      <w:szCs w:val="16"/>
    </w:rPr>
  </w:style>
  <w:style w:type="paragraph" w:styleId="a3">
    <w:name w:val="List Paragraph"/>
    <w:basedOn w:val="a"/>
    <w:uiPriority w:val="34"/>
    <w:qFormat/>
    <w:rsid w:val="0041640E"/>
    <w:pPr>
      <w:ind w:left="720"/>
      <w:contextualSpacing/>
    </w:pPr>
  </w:style>
  <w:style w:type="table" w:styleId="a4">
    <w:name w:val="Table Grid"/>
    <w:basedOn w:val="a1"/>
    <w:uiPriority w:val="59"/>
    <w:rsid w:val="0079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1F4"/>
  </w:style>
  <w:style w:type="paragraph" w:styleId="a7">
    <w:name w:val="footer"/>
    <w:basedOn w:val="a"/>
    <w:link w:val="a8"/>
    <w:uiPriority w:val="99"/>
    <w:semiHidden/>
    <w:unhideWhenUsed/>
    <w:rsid w:val="00E0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F4"/>
  </w:style>
  <w:style w:type="paragraph" w:styleId="a9">
    <w:name w:val="Balloon Text"/>
    <w:basedOn w:val="a"/>
    <w:link w:val="aa"/>
    <w:uiPriority w:val="99"/>
    <w:semiHidden/>
    <w:unhideWhenUsed/>
    <w:rsid w:val="00E0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F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90BF6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DE7E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55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C07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786"/>
    <w:rPr>
      <w:sz w:val="16"/>
      <w:szCs w:val="16"/>
    </w:rPr>
  </w:style>
  <w:style w:type="paragraph" w:styleId="a3">
    <w:name w:val="List Paragraph"/>
    <w:basedOn w:val="a"/>
    <w:uiPriority w:val="34"/>
    <w:qFormat/>
    <w:rsid w:val="0041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2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5F40-71C3-46A8-9A90-9C849794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2014-10-29T15:41:00Z</cp:lastPrinted>
  <dcterms:created xsi:type="dcterms:W3CDTF">2014-01-31T04:49:00Z</dcterms:created>
  <dcterms:modified xsi:type="dcterms:W3CDTF">2014-10-29T15:50:00Z</dcterms:modified>
</cp:coreProperties>
</file>